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方正小标宋简体" w:hAnsi="宋体" w:eastAsia="方正小标宋简体" w:cs="方正小标宋简体"/>
          <w:sz w:val="44"/>
          <w:szCs w:val="44"/>
        </w:rPr>
      </w:pPr>
      <w:r>
        <w:rPr>
          <w:rFonts w:hint="eastAsia" w:ascii="黑体" w:hAnsi="宋体" w:eastAsia="黑体" w:cs="黑体"/>
          <w:szCs w:val="32"/>
        </w:rPr>
        <w:t>附件</w:t>
      </w:r>
      <w:r>
        <w:rPr>
          <w:rFonts w:hint="eastAsia" w:ascii="方正小标宋简体" w:hAnsi="宋体" w:eastAsia="方正小标宋简体" w:cs="方正小标宋简体"/>
          <w:sz w:val="44"/>
          <w:szCs w:val="44"/>
        </w:rPr>
        <w:t>：</w:t>
      </w:r>
    </w:p>
    <w:p>
      <w:pPr>
        <w:spacing w:line="560" w:lineRule="exact"/>
        <w:jc w:val="center"/>
        <w:rPr>
          <w:rFonts w:ascii="方正小标宋简体" w:hAnsi="宋体" w:eastAsia="方正小标宋简体" w:cs="方正小标宋简体"/>
          <w:sz w:val="44"/>
          <w:szCs w:val="44"/>
        </w:rPr>
      </w:pPr>
      <w:r>
        <w:rPr>
          <w:rFonts w:hint="eastAsia" w:ascii="方正小标宋简体" w:hAnsi="宋体" w:eastAsia="方正小标宋简体" w:cs="方正小标宋简体"/>
          <w:sz w:val="44"/>
          <w:szCs w:val="44"/>
        </w:rPr>
        <w:t>两当县第一批群众和企业</w:t>
      </w:r>
    </w:p>
    <w:p>
      <w:pPr>
        <w:spacing w:line="560" w:lineRule="exact"/>
        <w:jc w:val="center"/>
        <w:rPr>
          <w:rFonts w:ascii="方正小标宋简体" w:hAnsi="宋体" w:eastAsia="方正小标宋简体" w:cs="方正小标宋简体"/>
          <w:spacing w:val="-20"/>
          <w:w w:val="97"/>
          <w:sz w:val="44"/>
          <w:szCs w:val="44"/>
        </w:rPr>
      </w:pPr>
      <w:r>
        <w:rPr>
          <w:rFonts w:hint="eastAsia" w:ascii="方正小标宋简体" w:hAnsi="宋体" w:eastAsia="方正小标宋简体" w:cs="方正小标宋简体"/>
          <w:spacing w:val="-20"/>
          <w:w w:val="97"/>
          <w:sz w:val="44"/>
          <w:szCs w:val="44"/>
        </w:rPr>
        <w:t>到政府“最多跑一次”</w:t>
      </w:r>
      <w:r>
        <w:rPr>
          <w:rFonts w:ascii="方正小标宋简体" w:hAnsi="宋体" w:eastAsia="方正小标宋简体" w:cs="方正小标宋简体"/>
          <w:spacing w:val="-20"/>
          <w:w w:val="97"/>
          <w:sz w:val="44"/>
          <w:szCs w:val="44"/>
        </w:rPr>
        <w:t xml:space="preserve"> </w:t>
      </w:r>
      <w:r>
        <w:rPr>
          <w:rFonts w:hint="eastAsia" w:ascii="方正小标宋简体" w:hAnsi="宋体" w:eastAsia="方正小标宋简体" w:cs="方正小标宋简体"/>
          <w:spacing w:val="-20"/>
          <w:w w:val="97"/>
          <w:sz w:val="44"/>
          <w:szCs w:val="44"/>
        </w:rPr>
        <w:t>办事事项目录（</w:t>
      </w:r>
      <w:r>
        <w:rPr>
          <w:rFonts w:ascii="方正小标宋简体" w:hAnsi="宋体" w:eastAsia="方正小标宋简体" w:cs="方正小标宋简体"/>
          <w:spacing w:val="-20"/>
          <w:w w:val="97"/>
          <w:sz w:val="44"/>
          <w:szCs w:val="44"/>
        </w:rPr>
        <w:t>202</w:t>
      </w:r>
      <w:r>
        <w:rPr>
          <w:rFonts w:hint="eastAsia" w:ascii="方正小标宋简体" w:hAnsi="宋体" w:eastAsia="方正小标宋简体" w:cs="方正小标宋简体"/>
          <w:spacing w:val="-20"/>
          <w:w w:val="97"/>
          <w:sz w:val="44"/>
          <w:szCs w:val="44"/>
        </w:rPr>
        <w:t>项）</w:t>
      </w:r>
    </w:p>
    <w:p>
      <w:pPr>
        <w:spacing w:line="240" w:lineRule="exact"/>
        <w:jc w:val="center"/>
        <w:rPr>
          <w:rFonts w:ascii="方正小标宋简体" w:hAnsi="宋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Cs w:val="32"/>
        </w:rPr>
      </w:pPr>
      <w:r>
        <w:rPr>
          <w:rFonts w:hint="eastAsia" w:ascii="方正小标宋简体" w:hAnsi="宋体" w:eastAsia="方正小标宋简体" w:cs="方正小标宋简体"/>
          <w:szCs w:val="32"/>
        </w:rPr>
        <w:t>（一）</w:t>
      </w:r>
      <w:r>
        <w:rPr>
          <w:rFonts w:hint="eastAsia" w:ascii="方正小标宋简体" w:hAnsi="方正小标宋简体" w:eastAsia="方正小标宋简体" w:cs="方正小标宋简体"/>
          <w:szCs w:val="32"/>
        </w:rPr>
        <w:t>行政权力“最多跑一次”事项目录（</w:t>
      </w:r>
      <w:r>
        <w:rPr>
          <w:rFonts w:ascii="方正小标宋简体" w:hAnsi="方正小标宋简体" w:eastAsia="方正小标宋简体" w:cs="方正小标宋简体"/>
          <w:szCs w:val="32"/>
        </w:rPr>
        <w:t>95</w:t>
      </w:r>
      <w:r>
        <w:rPr>
          <w:rFonts w:hint="eastAsia" w:ascii="方正小标宋简体" w:hAnsi="方正小标宋简体" w:eastAsia="方正小标宋简体" w:cs="方正小标宋简体"/>
          <w:szCs w:val="32"/>
        </w:rPr>
        <w:t>项）</w:t>
      </w:r>
    </w:p>
    <w:p>
      <w:pPr>
        <w:spacing w:line="240" w:lineRule="exact"/>
        <w:jc w:val="center"/>
        <w:rPr>
          <w:rFonts w:ascii="方正小标宋简体" w:hAnsi="方正小标宋简体" w:eastAsia="方正小标宋简体" w:cs="方正小标宋简体"/>
          <w:szCs w:val="32"/>
        </w:rPr>
      </w:pPr>
    </w:p>
    <w:tbl>
      <w:tblPr>
        <w:tblStyle w:val="4"/>
        <w:tblW w:w="9818" w:type="dxa"/>
        <w:jc w:val="center"/>
        <w:tblInd w:w="2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441"/>
        <w:gridCol w:w="1862"/>
        <w:gridCol w:w="1198"/>
        <w:gridCol w:w="1989"/>
        <w:gridCol w:w="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735" w:type="dxa"/>
            <w:vAlign w:val="center"/>
          </w:tcPr>
          <w:p>
            <w:pPr>
              <w:widowControl/>
              <w:spacing w:line="360" w:lineRule="exact"/>
              <w:jc w:val="center"/>
              <w:rPr>
                <w:rFonts w:ascii="黑体" w:hAnsi="宋体" w:eastAsia="黑体" w:cs="黑体"/>
                <w:color w:val="000000"/>
                <w:sz w:val="24"/>
              </w:rPr>
            </w:pPr>
            <w:r>
              <w:rPr>
                <w:rFonts w:hint="eastAsia" w:ascii="黑体" w:hAnsi="宋体" w:eastAsia="黑体" w:cs="黑体"/>
                <w:color w:val="000000"/>
                <w:sz w:val="24"/>
              </w:rPr>
              <w:t>序号</w:t>
            </w:r>
          </w:p>
        </w:tc>
        <w:tc>
          <w:tcPr>
            <w:tcW w:w="3441" w:type="dxa"/>
            <w:vAlign w:val="center"/>
          </w:tcPr>
          <w:p>
            <w:pPr>
              <w:widowControl/>
              <w:spacing w:line="360" w:lineRule="exact"/>
              <w:jc w:val="center"/>
              <w:rPr>
                <w:rFonts w:ascii="黑体" w:hAnsi="宋体" w:eastAsia="黑体" w:cs="宋体"/>
                <w:kern w:val="0"/>
                <w:sz w:val="24"/>
              </w:rPr>
            </w:pPr>
            <w:r>
              <w:rPr>
                <w:rFonts w:hint="eastAsia" w:ascii="黑体" w:hAnsi="宋体" w:eastAsia="黑体" w:cs="宋体"/>
                <w:kern w:val="0"/>
                <w:sz w:val="24"/>
              </w:rPr>
              <w:t>事项名称</w:t>
            </w:r>
          </w:p>
        </w:tc>
        <w:tc>
          <w:tcPr>
            <w:tcW w:w="1862" w:type="dxa"/>
            <w:vAlign w:val="center"/>
          </w:tcPr>
          <w:p>
            <w:pPr>
              <w:widowControl/>
              <w:spacing w:line="360" w:lineRule="exact"/>
              <w:jc w:val="center"/>
              <w:rPr>
                <w:rFonts w:ascii="黑体" w:hAnsi="宋体" w:eastAsia="黑体" w:cs="宋体"/>
                <w:kern w:val="0"/>
                <w:sz w:val="24"/>
              </w:rPr>
            </w:pPr>
            <w:r>
              <w:rPr>
                <w:rFonts w:hint="eastAsia" w:ascii="黑体" w:hAnsi="宋体" w:eastAsia="黑体" w:cs="宋体"/>
                <w:kern w:val="0"/>
                <w:sz w:val="24"/>
              </w:rPr>
              <w:t>子项名称</w:t>
            </w:r>
          </w:p>
        </w:tc>
        <w:tc>
          <w:tcPr>
            <w:tcW w:w="1198" w:type="dxa"/>
            <w:vAlign w:val="center"/>
          </w:tcPr>
          <w:p>
            <w:pPr>
              <w:widowControl/>
              <w:spacing w:line="360" w:lineRule="exact"/>
              <w:jc w:val="center"/>
              <w:rPr>
                <w:rFonts w:ascii="黑体" w:hAnsi="宋体" w:eastAsia="黑体" w:cs="宋体"/>
                <w:kern w:val="0"/>
                <w:sz w:val="24"/>
              </w:rPr>
            </w:pPr>
            <w:r>
              <w:rPr>
                <w:rFonts w:hint="eastAsia" w:ascii="黑体" w:hAnsi="宋体" w:eastAsia="黑体" w:cs="宋体"/>
                <w:kern w:val="0"/>
                <w:sz w:val="24"/>
              </w:rPr>
              <w:t>事项类型</w:t>
            </w:r>
          </w:p>
        </w:tc>
        <w:tc>
          <w:tcPr>
            <w:tcW w:w="1989" w:type="dxa"/>
            <w:vAlign w:val="center"/>
          </w:tcPr>
          <w:p>
            <w:pPr>
              <w:widowControl/>
              <w:spacing w:line="360" w:lineRule="exact"/>
              <w:jc w:val="center"/>
              <w:rPr>
                <w:rFonts w:ascii="黑体" w:hAnsi="宋体" w:eastAsia="黑体" w:cs="宋体"/>
                <w:kern w:val="0"/>
                <w:sz w:val="24"/>
              </w:rPr>
            </w:pPr>
            <w:r>
              <w:rPr>
                <w:rFonts w:hint="eastAsia" w:ascii="黑体" w:hAnsi="宋体" w:eastAsia="黑体" w:cs="宋体"/>
                <w:kern w:val="0"/>
                <w:sz w:val="24"/>
              </w:rPr>
              <w:t>实施部门</w:t>
            </w:r>
          </w:p>
        </w:tc>
        <w:tc>
          <w:tcPr>
            <w:tcW w:w="593" w:type="dxa"/>
            <w:vAlign w:val="center"/>
          </w:tcPr>
          <w:p>
            <w:pPr>
              <w:widowControl/>
              <w:spacing w:line="360" w:lineRule="exact"/>
              <w:jc w:val="center"/>
              <w:rPr>
                <w:rFonts w:ascii="黑体" w:hAnsi="宋体" w:eastAsia="黑体" w:cs="宋体"/>
                <w:kern w:val="0"/>
                <w:sz w:val="24"/>
              </w:rPr>
            </w:pPr>
            <w:r>
              <w:rPr>
                <w:rFonts w:hint="eastAsia" w:ascii="黑体" w:hAnsi="宋体" w:eastAsia="黑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spacing w:val="-6"/>
                <w:sz w:val="24"/>
              </w:rPr>
              <w:t>1</w:t>
            </w:r>
          </w:p>
        </w:tc>
        <w:tc>
          <w:tcPr>
            <w:tcW w:w="3441" w:type="dxa"/>
            <w:vAlign w:val="center"/>
          </w:tcPr>
          <w:p>
            <w:pPr>
              <w:spacing w:line="360" w:lineRule="exact"/>
              <w:jc w:val="center"/>
              <w:rPr>
                <w:rFonts w:ascii="仿宋_GB2312" w:cs="仿宋_GB2312"/>
                <w:sz w:val="24"/>
              </w:rPr>
            </w:pPr>
            <w:r>
              <w:rPr>
                <w:rFonts w:hint="eastAsia" w:ascii="仿宋_GB2312" w:hAnsi="仿宋_GB2312" w:cs="仿宋_GB2312"/>
                <w:sz w:val="24"/>
              </w:rPr>
              <w:t>机关、团体、企业事业单位和其他组织以及中国公民利用档案馆保存的未开放的档案，须经保存该档案的档案馆同意，必要时还须经有关的档案行政管理部门审查同意。</w:t>
            </w:r>
          </w:p>
        </w:tc>
        <w:tc>
          <w:tcPr>
            <w:tcW w:w="1862" w:type="dxa"/>
            <w:vAlign w:val="center"/>
          </w:tcPr>
          <w:p>
            <w:pPr>
              <w:spacing w:line="360" w:lineRule="exact"/>
              <w:jc w:val="center"/>
              <w:rPr>
                <w:rFonts w:ascii="仿宋_GB2312" w:cs="仿宋_GB2312"/>
                <w:sz w:val="24"/>
              </w:rPr>
            </w:pPr>
          </w:p>
        </w:tc>
        <w:tc>
          <w:tcPr>
            <w:tcW w:w="1198" w:type="dxa"/>
            <w:vAlign w:val="center"/>
          </w:tcPr>
          <w:p>
            <w:pPr>
              <w:spacing w:line="360" w:lineRule="exact"/>
              <w:jc w:val="center"/>
              <w:rPr>
                <w:rFonts w:ascii="仿宋_GB2312" w:cs="仿宋_GB2312"/>
                <w:sz w:val="24"/>
              </w:rPr>
            </w:pPr>
            <w:r>
              <w:rPr>
                <w:rFonts w:hint="eastAsia" w:ascii="仿宋_GB2312" w:hAnsi="仿宋_GB2312" w:cs="仿宋_GB2312"/>
                <w:sz w:val="24"/>
              </w:rPr>
              <w:t>行政审批</w:t>
            </w: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县档案局</w:t>
            </w:r>
          </w:p>
        </w:tc>
        <w:tc>
          <w:tcPr>
            <w:tcW w:w="593" w:type="dxa"/>
            <w:vAlign w:val="center"/>
          </w:tcPr>
          <w:p>
            <w:pPr>
              <w:spacing w:line="360" w:lineRule="exact"/>
              <w:jc w:val="center"/>
              <w:rPr>
                <w:rFonts w:asci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2</w:t>
            </w:r>
          </w:p>
        </w:tc>
        <w:tc>
          <w:tcPr>
            <w:tcW w:w="3441" w:type="dxa"/>
            <w:vAlign w:val="center"/>
          </w:tcPr>
          <w:p>
            <w:pPr>
              <w:spacing w:line="480" w:lineRule="exact"/>
              <w:jc w:val="center"/>
              <w:rPr>
                <w:rFonts w:ascii="仿宋_GB2312" w:cs="仿宋_GB2312"/>
                <w:sz w:val="24"/>
              </w:rPr>
            </w:pPr>
            <w:r>
              <w:rPr>
                <w:rFonts w:hint="eastAsia" w:ascii="仿宋_GB2312" w:hAnsi="仿宋_GB2312" w:cs="仿宋_GB2312"/>
                <w:sz w:val="24"/>
              </w:rPr>
              <w:t>自然人纳税人信息采集</w:t>
            </w:r>
          </w:p>
        </w:tc>
        <w:tc>
          <w:tcPr>
            <w:tcW w:w="1862" w:type="dxa"/>
            <w:vAlign w:val="center"/>
          </w:tcPr>
          <w:p>
            <w:pPr>
              <w:spacing w:line="360" w:lineRule="exact"/>
              <w:ind w:firstLine="360" w:firstLineChars="150"/>
              <w:jc w:val="center"/>
              <w:rPr>
                <w:rFonts w:ascii="仿宋_GB2312" w:cs="仿宋_GB2312"/>
                <w:kern w:val="0"/>
                <w:sz w:val="24"/>
              </w:rPr>
            </w:pPr>
          </w:p>
        </w:tc>
        <w:tc>
          <w:tcPr>
            <w:tcW w:w="1198" w:type="dxa"/>
            <w:vAlign w:val="center"/>
          </w:tcPr>
          <w:p>
            <w:pPr>
              <w:spacing w:line="360" w:lineRule="exact"/>
              <w:jc w:val="center"/>
              <w:rPr>
                <w:rFonts w:ascii="仿宋_GB2312" w:cs="仿宋_GB2312"/>
                <w:kern w:val="0"/>
                <w:sz w:val="24"/>
              </w:rPr>
            </w:pPr>
            <w:r>
              <w:rPr>
                <w:rFonts w:hint="eastAsia" w:ascii="仿宋_GB2312" w:hAnsi="仿宋_GB2312" w:cs="仿宋_GB2312"/>
                <w:sz w:val="24"/>
              </w:rPr>
              <w:t>报告类</w:t>
            </w:r>
          </w:p>
        </w:tc>
        <w:tc>
          <w:tcPr>
            <w:tcW w:w="1989" w:type="dxa"/>
            <w:vAlign w:val="center"/>
          </w:tcPr>
          <w:p>
            <w:pPr>
              <w:spacing w:line="360" w:lineRule="exact"/>
              <w:jc w:val="center"/>
              <w:rPr>
                <w:rFonts w:ascii="仿宋_GB2312" w:cs="仿宋_GB2312"/>
                <w:kern w:val="0"/>
                <w:sz w:val="24"/>
              </w:rPr>
            </w:pPr>
            <w:r>
              <w:rPr>
                <w:rFonts w:hint="eastAsia" w:ascii="仿宋_GB2312" w:hAnsi="仿宋_GB2312" w:cs="仿宋_GB2312"/>
                <w:sz w:val="24"/>
              </w:rPr>
              <w:t>县地方税务局</w:t>
            </w:r>
          </w:p>
        </w:tc>
        <w:tc>
          <w:tcPr>
            <w:tcW w:w="593" w:type="dxa"/>
            <w:vAlign w:val="center"/>
          </w:tcPr>
          <w:p>
            <w:pPr>
              <w:spacing w:line="360" w:lineRule="exact"/>
              <w:jc w:val="center"/>
              <w:rPr>
                <w:rFonts w:asci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3</w:t>
            </w:r>
          </w:p>
        </w:tc>
        <w:tc>
          <w:tcPr>
            <w:tcW w:w="3441" w:type="dxa"/>
            <w:vAlign w:val="center"/>
          </w:tcPr>
          <w:p>
            <w:pPr>
              <w:spacing w:line="480" w:lineRule="exact"/>
              <w:jc w:val="center"/>
              <w:rPr>
                <w:rFonts w:ascii="仿宋_GB2312" w:cs="仿宋_GB2312"/>
                <w:sz w:val="24"/>
              </w:rPr>
            </w:pPr>
            <w:r>
              <w:rPr>
                <w:rFonts w:hint="eastAsia" w:ascii="仿宋_GB2312" w:hAnsi="仿宋_GB2312" w:cs="仿宋_GB2312"/>
                <w:sz w:val="24"/>
              </w:rPr>
              <w:t>扣缴税款登记</w:t>
            </w:r>
          </w:p>
        </w:tc>
        <w:tc>
          <w:tcPr>
            <w:tcW w:w="1862" w:type="dxa"/>
            <w:vAlign w:val="center"/>
          </w:tcPr>
          <w:p>
            <w:pPr>
              <w:pStyle w:val="2"/>
              <w:widowControl/>
              <w:spacing w:beforeLines="50" w:after="100" w:afterAutospacing="1" w:line="360" w:lineRule="exact"/>
              <w:jc w:val="center"/>
              <w:rPr>
                <w:rFonts w:ascii="仿宋_GB2312" w:cs="仿宋_GB2312"/>
                <w:kern w:val="0"/>
              </w:rPr>
            </w:pPr>
          </w:p>
        </w:tc>
        <w:tc>
          <w:tcPr>
            <w:tcW w:w="1198" w:type="dxa"/>
            <w:vAlign w:val="center"/>
          </w:tcPr>
          <w:p>
            <w:pPr>
              <w:spacing w:line="360" w:lineRule="exact"/>
              <w:jc w:val="center"/>
              <w:rPr>
                <w:rFonts w:ascii="仿宋_GB2312" w:cs="仿宋_GB2312"/>
                <w:kern w:val="0"/>
                <w:sz w:val="24"/>
              </w:rPr>
            </w:pPr>
            <w:r>
              <w:rPr>
                <w:rFonts w:hint="eastAsia" w:ascii="仿宋_GB2312" w:hAnsi="仿宋_GB2312" w:cs="仿宋_GB2312"/>
                <w:sz w:val="24"/>
              </w:rPr>
              <w:t>报告类</w:t>
            </w:r>
          </w:p>
        </w:tc>
        <w:tc>
          <w:tcPr>
            <w:tcW w:w="1989" w:type="dxa"/>
            <w:vAlign w:val="center"/>
          </w:tcPr>
          <w:p>
            <w:pPr>
              <w:spacing w:line="360" w:lineRule="exact"/>
              <w:jc w:val="center"/>
              <w:rPr>
                <w:rFonts w:ascii="仿宋_GB2312" w:cs="仿宋_GB2312"/>
                <w:kern w:val="0"/>
                <w:sz w:val="24"/>
              </w:rPr>
            </w:pPr>
            <w:r>
              <w:rPr>
                <w:rFonts w:hint="eastAsia" w:ascii="仿宋_GB2312" w:hAnsi="仿宋_GB2312" w:cs="仿宋_GB2312"/>
                <w:sz w:val="24"/>
              </w:rPr>
              <w:t>县地方税务局</w:t>
            </w:r>
          </w:p>
        </w:tc>
        <w:tc>
          <w:tcPr>
            <w:tcW w:w="593" w:type="dxa"/>
            <w:vAlign w:val="center"/>
          </w:tcPr>
          <w:p>
            <w:pPr>
              <w:spacing w:line="360" w:lineRule="exact"/>
              <w:jc w:val="center"/>
              <w:rPr>
                <w:rFonts w:asci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4</w:t>
            </w:r>
          </w:p>
        </w:tc>
        <w:tc>
          <w:tcPr>
            <w:tcW w:w="3441" w:type="dxa"/>
            <w:vAlign w:val="center"/>
          </w:tcPr>
          <w:p>
            <w:pPr>
              <w:spacing w:line="480" w:lineRule="exact"/>
              <w:jc w:val="center"/>
              <w:rPr>
                <w:rFonts w:ascii="仿宋_GB2312" w:cs="仿宋_GB2312"/>
                <w:sz w:val="24"/>
              </w:rPr>
            </w:pPr>
            <w:r>
              <w:rPr>
                <w:rFonts w:hint="eastAsia" w:ascii="仿宋_GB2312" w:hAnsi="仿宋_GB2312" w:cs="仿宋_GB2312"/>
                <w:sz w:val="24"/>
              </w:rPr>
              <w:t>存款账户账号报告</w:t>
            </w:r>
          </w:p>
        </w:tc>
        <w:tc>
          <w:tcPr>
            <w:tcW w:w="1862" w:type="dxa"/>
            <w:vAlign w:val="center"/>
          </w:tcPr>
          <w:p>
            <w:pPr>
              <w:spacing w:line="360" w:lineRule="exact"/>
              <w:jc w:val="center"/>
              <w:rPr>
                <w:rFonts w:ascii="仿宋_GB2312" w:cs="仿宋_GB2312"/>
                <w:kern w:val="0"/>
                <w:sz w:val="24"/>
              </w:rPr>
            </w:pPr>
          </w:p>
        </w:tc>
        <w:tc>
          <w:tcPr>
            <w:tcW w:w="1198" w:type="dxa"/>
            <w:vAlign w:val="center"/>
          </w:tcPr>
          <w:p>
            <w:pPr>
              <w:spacing w:line="360" w:lineRule="exact"/>
              <w:jc w:val="center"/>
              <w:rPr>
                <w:rFonts w:ascii="仿宋_GB2312" w:cs="仿宋_GB2312"/>
                <w:kern w:val="0"/>
                <w:sz w:val="24"/>
              </w:rPr>
            </w:pPr>
            <w:r>
              <w:rPr>
                <w:rFonts w:hint="eastAsia" w:ascii="仿宋_GB2312" w:hAnsi="仿宋_GB2312" w:cs="仿宋_GB2312"/>
                <w:sz w:val="24"/>
              </w:rPr>
              <w:t>报告类</w:t>
            </w:r>
          </w:p>
        </w:tc>
        <w:tc>
          <w:tcPr>
            <w:tcW w:w="1989" w:type="dxa"/>
            <w:vAlign w:val="center"/>
          </w:tcPr>
          <w:p>
            <w:pPr>
              <w:spacing w:line="360" w:lineRule="exact"/>
              <w:jc w:val="center"/>
              <w:rPr>
                <w:rFonts w:ascii="仿宋_GB2312" w:cs="仿宋_GB2312"/>
                <w:kern w:val="0"/>
                <w:sz w:val="24"/>
              </w:rPr>
            </w:pPr>
            <w:r>
              <w:rPr>
                <w:rFonts w:hint="eastAsia" w:ascii="仿宋_GB2312" w:hAnsi="仿宋_GB2312" w:cs="仿宋_GB2312"/>
                <w:sz w:val="24"/>
              </w:rPr>
              <w:t>县地方税务局</w:t>
            </w:r>
          </w:p>
        </w:tc>
        <w:tc>
          <w:tcPr>
            <w:tcW w:w="593" w:type="dxa"/>
            <w:vAlign w:val="center"/>
          </w:tcPr>
          <w:p>
            <w:pPr>
              <w:spacing w:line="360" w:lineRule="exact"/>
              <w:jc w:val="center"/>
              <w:rPr>
                <w:rFonts w:asci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5</w:t>
            </w:r>
          </w:p>
        </w:tc>
        <w:tc>
          <w:tcPr>
            <w:tcW w:w="3441" w:type="dxa"/>
            <w:vAlign w:val="center"/>
          </w:tcPr>
          <w:p>
            <w:pPr>
              <w:spacing w:line="360" w:lineRule="exact"/>
              <w:jc w:val="center"/>
              <w:rPr>
                <w:rFonts w:ascii="仿宋_GB2312" w:cs="仿宋_GB2312"/>
                <w:sz w:val="24"/>
              </w:rPr>
            </w:pPr>
            <w:r>
              <w:rPr>
                <w:rFonts w:hint="eastAsia" w:ascii="仿宋_GB2312" w:hAnsi="仿宋_GB2312" w:cs="仿宋_GB2312"/>
                <w:sz w:val="24"/>
              </w:rPr>
              <w:t>财务会计制度及核算软件备案报告</w:t>
            </w:r>
          </w:p>
        </w:tc>
        <w:tc>
          <w:tcPr>
            <w:tcW w:w="1862" w:type="dxa"/>
            <w:vAlign w:val="center"/>
          </w:tcPr>
          <w:p>
            <w:pPr>
              <w:spacing w:line="360" w:lineRule="exact"/>
              <w:jc w:val="center"/>
              <w:rPr>
                <w:rFonts w:ascii="仿宋_GB2312" w:cs="仿宋_GB2312"/>
                <w:kern w:val="0"/>
                <w:sz w:val="24"/>
              </w:rPr>
            </w:pPr>
          </w:p>
        </w:tc>
        <w:tc>
          <w:tcPr>
            <w:tcW w:w="1198" w:type="dxa"/>
            <w:vAlign w:val="center"/>
          </w:tcPr>
          <w:p>
            <w:pPr>
              <w:spacing w:line="360" w:lineRule="exact"/>
              <w:jc w:val="center"/>
              <w:rPr>
                <w:rFonts w:ascii="仿宋_GB2312" w:cs="仿宋_GB2312"/>
                <w:kern w:val="0"/>
                <w:sz w:val="24"/>
              </w:rPr>
            </w:pPr>
            <w:r>
              <w:rPr>
                <w:rFonts w:hint="eastAsia" w:ascii="仿宋_GB2312" w:hAnsi="仿宋_GB2312" w:cs="仿宋_GB2312"/>
                <w:sz w:val="24"/>
              </w:rPr>
              <w:t>报告类</w:t>
            </w:r>
          </w:p>
        </w:tc>
        <w:tc>
          <w:tcPr>
            <w:tcW w:w="1989" w:type="dxa"/>
            <w:vAlign w:val="center"/>
          </w:tcPr>
          <w:p>
            <w:pPr>
              <w:spacing w:line="360" w:lineRule="exact"/>
              <w:jc w:val="center"/>
              <w:rPr>
                <w:rFonts w:ascii="仿宋_GB2312" w:cs="仿宋_GB2312"/>
                <w:kern w:val="0"/>
                <w:sz w:val="24"/>
              </w:rPr>
            </w:pPr>
            <w:r>
              <w:rPr>
                <w:rFonts w:hint="eastAsia" w:ascii="仿宋_GB2312" w:hAnsi="仿宋_GB2312" w:cs="仿宋_GB2312"/>
                <w:sz w:val="24"/>
              </w:rPr>
              <w:t>县地方税务局</w:t>
            </w:r>
          </w:p>
        </w:tc>
        <w:tc>
          <w:tcPr>
            <w:tcW w:w="593" w:type="dxa"/>
            <w:vAlign w:val="center"/>
          </w:tcPr>
          <w:p>
            <w:pPr>
              <w:spacing w:line="360" w:lineRule="exact"/>
              <w:jc w:val="center"/>
              <w:rPr>
                <w:rFonts w:asci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6</w:t>
            </w:r>
          </w:p>
        </w:tc>
        <w:tc>
          <w:tcPr>
            <w:tcW w:w="3441" w:type="dxa"/>
            <w:vAlign w:val="center"/>
          </w:tcPr>
          <w:p>
            <w:pPr>
              <w:spacing w:line="360" w:lineRule="exact"/>
              <w:jc w:val="center"/>
              <w:rPr>
                <w:rFonts w:ascii="仿宋_GB2312" w:cs="仿宋_GB2312"/>
                <w:sz w:val="24"/>
              </w:rPr>
            </w:pPr>
            <w:r>
              <w:rPr>
                <w:rFonts w:hint="eastAsia" w:ascii="仿宋_GB2312" w:hAnsi="仿宋_GB2312" w:cs="仿宋_GB2312"/>
                <w:sz w:val="24"/>
              </w:rPr>
              <w:t>跨区域涉税事项报告</w:t>
            </w:r>
          </w:p>
        </w:tc>
        <w:tc>
          <w:tcPr>
            <w:tcW w:w="1862" w:type="dxa"/>
            <w:vAlign w:val="center"/>
          </w:tcPr>
          <w:p>
            <w:pPr>
              <w:spacing w:line="360" w:lineRule="exact"/>
              <w:jc w:val="center"/>
              <w:rPr>
                <w:rFonts w:ascii="仿宋_GB2312" w:cs="仿宋_GB2312"/>
                <w:kern w:val="0"/>
                <w:sz w:val="24"/>
              </w:rPr>
            </w:pPr>
          </w:p>
        </w:tc>
        <w:tc>
          <w:tcPr>
            <w:tcW w:w="1198" w:type="dxa"/>
            <w:vAlign w:val="center"/>
          </w:tcPr>
          <w:p>
            <w:pPr>
              <w:spacing w:line="360" w:lineRule="exact"/>
              <w:jc w:val="center"/>
              <w:rPr>
                <w:rFonts w:ascii="仿宋_GB2312" w:cs="仿宋_GB2312"/>
                <w:kern w:val="0"/>
                <w:sz w:val="24"/>
              </w:rPr>
            </w:pPr>
            <w:r>
              <w:rPr>
                <w:rFonts w:hint="eastAsia" w:ascii="仿宋_GB2312" w:hAnsi="仿宋_GB2312" w:cs="仿宋_GB2312"/>
                <w:sz w:val="24"/>
              </w:rPr>
              <w:t>报告类</w:t>
            </w:r>
          </w:p>
        </w:tc>
        <w:tc>
          <w:tcPr>
            <w:tcW w:w="1989" w:type="dxa"/>
            <w:vAlign w:val="center"/>
          </w:tcPr>
          <w:p>
            <w:pPr>
              <w:spacing w:line="300" w:lineRule="exact"/>
              <w:jc w:val="center"/>
              <w:rPr>
                <w:rFonts w:ascii="仿宋_GB2312" w:cs="仿宋_GB2312"/>
                <w:kern w:val="0"/>
                <w:sz w:val="24"/>
              </w:rPr>
            </w:pPr>
            <w:r>
              <w:rPr>
                <w:rFonts w:hint="eastAsia" w:ascii="仿宋_GB2312" w:hAnsi="仿宋_GB2312" w:cs="仿宋_GB2312"/>
                <w:sz w:val="24"/>
              </w:rPr>
              <w:t>县地方税务局</w:t>
            </w:r>
          </w:p>
        </w:tc>
        <w:tc>
          <w:tcPr>
            <w:tcW w:w="593" w:type="dxa"/>
            <w:vAlign w:val="center"/>
          </w:tcPr>
          <w:p>
            <w:pPr>
              <w:spacing w:line="360" w:lineRule="exact"/>
              <w:jc w:val="center"/>
              <w:rPr>
                <w:rFonts w:asci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7</w:t>
            </w:r>
          </w:p>
        </w:tc>
        <w:tc>
          <w:tcPr>
            <w:tcW w:w="3441" w:type="dxa"/>
            <w:vAlign w:val="center"/>
          </w:tcPr>
          <w:p>
            <w:pPr>
              <w:spacing w:line="360" w:lineRule="exact"/>
              <w:jc w:val="center"/>
              <w:rPr>
                <w:rFonts w:ascii="仿宋_GB2312" w:cs="仿宋_GB2312"/>
                <w:sz w:val="24"/>
              </w:rPr>
            </w:pPr>
            <w:r>
              <w:rPr>
                <w:rFonts w:hint="eastAsia" w:ascii="仿宋_GB2312" w:hAnsi="仿宋_GB2312" w:cs="仿宋_GB2312"/>
                <w:sz w:val="24"/>
              </w:rPr>
              <w:t>跨区域涉税事项报验</w:t>
            </w:r>
          </w:p>
        </w:tc>
        <w:tc>
          <w:tcPr>
            <w:tcW w:w="1862" w:type="dxa"/>
            <w:vAlign w:val="center"/>
          </w:tcPr>
          <w:p>
            <w:pPr>
              <w:spacing w:line="360" w:lineRule="exact"/>
              <w:jc w:val="center"/>
              <w:rPr>
                <w:rFonts w:ascii="仿宋_GB2312" w:cs="仿宋_GB2312"/>
                <w:sz w:val="24"/>
              </w:rPr>
            </w:pPr>
          </w:p>
        </w:tc>
        <w:tc>
          <w:tcPr>
            <w:tcW w:w="1198" w:type="dxa"/>
            <w:vAlign w:val="center"/>
          </w:tcPr>
          <w:p>
            <w:pPr>
              <w:spacing w:line="360" w:lineRule="exact"/>
              <w:jc w:val="center"/>
              <w:rPr>
                <w:rFonts w:ascii="仿宋_GB2312" w:cs="仿宋_GB2312"/>
                <w:sz w:val="24"/>
              </w:rPr>
            </w:pPr>
            <w:r>
              <w:rPr>
                <w:rFonts w:hint="eastAsia" w:ascii="仿宋_GB2312" w:hAnsi="仿宋_GB2312" w:cs="仿宋_GB2312"/>
                <w:sz w:val="24"/>
              </w:rPr>
              <w:t>报告类</w:t>
            </w: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widowControl/>
              <w:spacing w:line="360" w:lineRule="exact"/>
              <w:jc w:val="center"/>
              <w:rPr>
                <w:rFonts w:asci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8</w:t>
            </w:r>
          </w:p>
        </w:tc>
        <w:tc>
          <w:tcPr>
            <w:tcW w:w="3441" w:type="dxa"/>
            <w:vAlign w:val="center"/>
          </w:tcPr>
          <w:p>
            <w:pPr>
              <w:spacing w:line="360" w:lineRule="exact"/>
              <w:jc w:val="center"/>
              <w:rPr>
                <w:rFonts w:ascii="仿宋_GB2312" w:cs="仿宋_GB2312"/>
                <w:sz w:val="24"/>
              </w:rPr>
            </w:pPr>
            <w:r>
              <w:rPr>
                <w:rFonts w:hint="eastAsia" w:ascii="仿宋_GB2312" w:hAnsi="仿宋_GB2312" w:cs="仿宋_GB2312"/>
                <w:sz w:val="24"/>
              </w:rPr>
              <w:t>跨区域涉税事项反馈</w:t>
            </w:r>
          </w:p>
        </w:tc>
        <w:tc>
          <w:tcPr>
            <w:tcW w:w="1862" w:type="dxa"/>
            <w:vAlign w:val="center"/>
          </w:tcPr>
          <w:p>
            <w:pPr>
              <w:spacing w:line="360" w:lineRule="exact"/>
              <w:jc w:val="center"/>
              <w:rPr>
                <w:rFonts w:ascii="仿宋_GB2312" w:cs="仿宋_GB2312"/>
                <w:sz w:val="24"/>
              </w:rPr>
            </w:pPr>
          </w:p>
        </w:tc>
        <w:tc>
          <w:tcPr>
            <w:tcW w:w="1198" w:type="dxa"/>
            <w:vAlign w:val="center"/>
          </w:tcPr>
          <w:p>
            <w:pPr>
              <w:spacing w:line="360" w:lineRule="exact"/>
              <w:jc w:val="center"/>
              <w:rPr>
                <w:rFonts w:ascii="仿宋_GB2312" w:cs="仿宋_GB2312"/>
                <w:sz w:val="24"/>
              </w:rPr>
            </w:pPr>
            <w:r>
              <w:rPr>
                <w:rFonts w:hint="eastAsia" w:ascii="仿宋_GB2312" w:hAnsi="仿宋_GB2312" w:cs="仿宋_GB2312"/>
                <w:sz w:val="24"/>
              </w:rPr>
              <w:t>报告类</w:t>
            </w: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9</w:t>
            </w:r>
          </w:p>
        </w:tc>
        <w:tc>
          <w:tcPr>
            <w:tcW w:w="3441" w:type="dxa"/>
            <w:vAlign w:val="center"/>
          </w:tcPr>
          <w:p>
            <w:pPr>
              <w:spacing w:line="480" w:lineRule="exact"/>
              <w:jc w:val="center"/>
              <w:rPr>
                <w:rFonts w:ascii="仿宋_GB2312" w:cs="仿宋_GB2312"/>
                <w:sz w:val="24"/>
              </w:rPr>
            </w:pPr>
            <w:r>
              <w:rPr>
                <w:rFonts w:hint="eastAsia" w:ascii="仿宋_GB2312" w:hAnsi="仿宋_GB2312" w:cs="仿宋_GB2312"/>
                <w:sz w:val="24"/>
              </w:rPr>
              <w:t>停业登记</w:t>
            </w:r>
          </w:p>
        </w:tc>
        <w:tc>
          <w:tcPr>
            <w:tcW w:w="1862" w:type="dxa"/>
            <w:vAlign w:val="center"/>
          </w:tcPr>
          <w:p>
            <w:pPr>
              <w:spacing w:line="360" w:lineRule="exact"/>
              <w:jc w:val="center"/>
              <w:rPr>
                <w:rFonts w:ascii="仿宋_GB2312" w:cs="仿宋_GB2312"/>
                <w:sz w:val="24"/>
              </w:rPr>
            </w:pPr>
          </w:p>
        </w:tc>
        <w:tc>
          <w:tcPr>
            <w:tcW w:w="1198" w:type="dxa"/>
            <w:vAlign w:val="center"/>
          </w:tcPr>
          <w:p>
            <w:pPr>
              <w:spacing w:line="360" w:lineRule="exact"/>
              <w:jc w:val="center"/>
              <w:rPr>
                <w:rFonts w:ascii="仿宋_GB2312" w:cs="仿宋_GB2312"/>
                <w:sz w:val="24"/>
              </w:rPr>
            </w:pPr>
            <w:r>
              <w:rPr>
                <w:rFonts w:hint="eastAsia" w:ascii="仿宋_GB2312" w:hAnsi="仿宋_GB2312" w:cs="仿宋_GB2312"/>
                <w:sz w:val="24"/>
              </w:rPr>
              <w:t>报告类</w:t>
            </w: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10</w:t>
            </w:r>
          </w:p>
        </w:tc>
        <w:tc>
          <w:tcPr>
            <w:tcW w:w="3441" w:type="dxa"/>
            <w:vAlign w:val="center"/>
          </w:tcPr>
          <w:p>
            <w:pPr>
              <w:spacing w:line="480" w:lineRule="exact"/>
              <w:jc w:val="center"/>
              <w:rPr>
                <w:rFonts w:ascii="仿宋_GB2312" w:cs="仿宋_GB2312"/>
                <w:sz w:val="24"/>
              </w:rPr>
            </w:pPr>
            <w:r>
              <w:rPr>
                <w:rFonts w:hint="eastAsia" w:ascii="仿宋_GB2312" w:hAnsi="仿宋_GB2312" w:cs="仿宋_GB2312"/>
                <w:sz w:val="24"/>
              </w:rPr>
              <w:t>复业登记</w:t>
            </w:r>
          </w:p>
        </w:tc>
        <w:tc>
          <w:tcPr>
            <w:tcW w:w="1862" w:type="dxa"/>
            <w:vAlign w:val="center"/>
          </w:tcPr>
          <w:p>
            <w:pPr>
              <w:spacing w:line="360" w:lineRule="exact"/>
              <w:jc w:val="center"/>
              <w:rPr>
                <w:rFonts w:ascii="仿宋_GB2312" w:cs="仿宋_GB2312"/>
                <w:sz w:val="24"/>
              </w:rPr>
            </w:pPr>
          </w:p>
        </w:tc>
        <w:tc>
          <w:tcPr>
            <w:tcW w:w="1198" w:type="dxa"/>
            <w:vAlign w:val="center"/>
          </w:tcPr>
          <w:p>
            <w:pPr>
              <w:spacing w:line="360" w:lineRule="exact"/>
              <w:jc w:val="center"/>
              <w:rPr>
                <w:rFonts w:ascii="仿宋_GB2312" w:cs="仿宋_GB2312"/>
                <w:sz w:val="24"/>
              </w:rPr>
            </w:pPr>
            <w:r>
              <w:rPr>
                <w:rFonts w:hint="eastAsia" w:ascii="仿宋_GB2312" w:hAnsi="仿宋_GB2312" w:cs="仿宋_GB2312"/>
                <w:sz w:val="24"/>
              </w:rPr>
              <w:t>报告类</w:t>
            </w: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11</w:t>
            </w:r>
          </w:p>
        </w:tc>
        <w:tc>
          <w:tcPr>
            <w:tcW w:w="3441" w:type="dxa"/>
            <w:vAlign w:val="center"/>
          </w:tcPr>
          <w:p>
            <w:pPr>
              <w:spacing w:line="480" w:lineRule="exact"/>
              <w:jc w:val="center"/>
              <w:rPr>
                <w:rFonts w:ascii="仿宋_GB2312" w:cs="仿宋_GB2312"/>
                <w:sz w:val="24"/>
              </w:rPr>
            </w:pPr>
            <w:r>
              <w:rPr>
                <w:rFonts w:hint="eastAsia" w:ascii="仿宋_GB2312" w:hAnsi="仿宋_GB2312" w:cs="仿宋_GB2312"/>
                <w:sz w:val="24"/>
              </w:rPr>
              <w:t>自然人信息变更</w:t>
            </w:r>
          </w:p>
        </w:tc>
        <w:tc>
          <w:tcPr>
            <w:tcW w:w="1862" w:type="dxa"/>
            <w:vAlign w:val="center"/>
          </w:tcPr>
          <w:p>
            <w:pPr>
              <w:spacing w:line="360" w:lineRule="exact"/>
              <w:jc w:val="center"/>
              <w:rPr>
                <w:rFonts w:ascii="仿宋_GB2312" w:cs="仿宋_GB2312"/>
                <w:sz w:val="24"/>
              </w:rPr>
            </w:pPr>
          </w:p>
        </w:tc>
        <w:tc>
          <w:tcPr>
            <w:tcW w:w="1198" w:type="dxa"/>
            <w:vAlign w:val="center"/>
          </w:tcPr>
          <w:p>
            <w:pPr>
              <w:spacing w:line="360" w:lineRule="exact"/>
              <w:jc w:val="center"/>
              <w:rPr>
                <w:rFonts w:ascii="仿宋_GB2312" w:cs="仿宋_GB2312"/>
                <w:sz w:val="24"/>
              </w:rPr>
            </w:pPr>
            <w:r>
              <w:rPr>
                <w:rFonts w:hint="eastAsia" w:ascii="仿宋_GB2312" w:hAnsi="仿宋_GB2312" w:cs="仿宋_GB2312"/>
                <w:sz w:val="24"/>
              </w:rPr>
              <w:t>报告类</w:t>
            </w: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12</w:t>
            </w:r>
          </w:p>
        </w:tc>
        <w:tc>
          <w:tcPr>
            <w:tcW w:w="3441" w:type="dxa"/>
            <w:vAlign w:val="center"/>
          </w:tcPr>
          <w:p>
            <w:pPr>
              <w:spacing w:line="480" w:lineRule="exact"/>
              <w:jc w:val="center"/>
              <w:rPr>
                <w:rFonts w:ascii="仿宋_GB2312" w:cs="仿宋_GB2312"/>
                <w:sz w:val="24"/>
              </w:rPr>
            </w:pPr>
            <w:r>
              <w:rPr>
                <w:rFonts w:hint="eastAsia" w:ascii="仿宋_GB2312" w:hAnsi="仿宋_GB2312" w:cs="仿宋_GB2312"/>
                <w:sz w:val="24"/>
              </w:rPr>
              <w:t>纯扣缴义务人登记</w:t>
            </w:r>
          </w:p>
        </w:tc>
        <w:tc>
          <w:tcPr>
            <w:tcW w:w="1862" w:type="dxa"/>
            <w:vAlign w:val="center"/>
          </w:tcPr>
          <w:p>
            <w:pPr>
              <w:spacing w:line="360" w:lineRule="exact"/>
              <w:jc w:val="center"/>
              <w:rPr>
                <w:rFonts w:ascii="仿宋_GB2312" w:cs="仿宋_GB2312"/>
                <w:sz w:val="24"/>
              </w:rPr>
            </w:pPr>
          </w:p>
        </w:tc>
        <w:tc>
          <w:tcPr>
            <w:tcW w:w="1198" w:type="dxa"/>
            <w:vAlign w:val="center"/>
          </w:tcPr>
          <w:p>
            <w:pPr>
              <w:spacing w:line="360" w:lineRule="exact"/>
              <w:jc w:val="center"/>
              <w:rPr>
                <w:rFonts w:ascii="仿宋_GB2312" w:cs="仿宋_GB2312"/>
                <w:sz w:val="24"/>
              </w:rPr>
            </w:pPr>
            <w:r>
              <w:rPr>
                <w:rFonts w:hint="eastAsia" w:ascii="仿宋_GB2312" w:hAnsi="仿宋_GB2312" w:cs="仿宋_GB2312"/>
                <w:sz w:val="24"/>
              </w:rPr>
              <w:t>报告类</w:t>
            </w: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13</w:t>
            </w:r>
          </w:p>
        </w:tc>
        <w:tc>
          <w:tcPr>
            <w:tcW w:w="3441" w:type="dxa"/>
            <w:vAlign w:val="center"/>
          </w:tcPr>
          <w:p>
            <w:pPr>
              <w:spacing w:line="400" w:lineRule="exact"/>
              <w:jc w:val="center"/>
              <w:rPr>
                <w:rFonts w:ascii="仿宋_GB2312" w:cs="仿宋_GB2312"/>
                <w:sz w:val="24"/>
              </w:rPr>
            </w:pPr>
            <w:r>
              <w:rPr>
                <w:rFonts w:hint="eastAsia" w:ascii="仿宋_GB2312" w:hAnsi="仿宋_GB2312" w:cs="仿宋_GB2312"/>
                <w:sz w:val="24"/>
              </w:rPr>
              <w:t>代开增值税发票（地税）</w:t>
            </w:r>
          </w:p>
        </w:tc>
        <w:tc>
          <w:tcPr>
            <w:tcW w:w="1862" w:type="dxa"/>
            <w:vAlign w:val="center"/>
          </w:tcPr>
          <w:p>
            <w:pPr>
              <w:spacing w:line="360" w:lineRule="exact"/>
              <w:jc w:val="center"/>
              <w:rPr>
                <w:rFonts w:ascii="仿宋_GB2312" w:cs="仿宋_GB2312"/>
                <w:sz w:val="24"/>
              </w:rPr>
            </w:pPr>
          </w:p>
        </w:tc>
        <w:tc>
          <w:tcPr>
            <w:tcW w:w="1198" w:type="dxa"/>
            <w:vAlign w:val="center"/>
          </w:tcPr>
          <w:p>
            <w:pPr>
              <w:spacing w:line="360" w:lineRule="exact"/>
              <w:jc w:val="center"/>
              <w:rPr>
                <w:rFonts w:ascii="仿宋_GB2312" w:cs="仿宋_GB2312"/>
                <w:sz w:val="24"/>
              </w:rPr>
            </w:pPr>
            <w:r>
              <w:rPr>
                <w:rFonts w:hint="eastAsia" w:ascii="仿宋_GB2312" w:hAnsi="仿宋_GB2312" w:cs="仿宋_GB2312"/>
                <w:sz w:val="24"/>
              </w:rPr>
              <w:t>发票类</w:t>
            </w: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14</w:t>
            </w:r>
          </w:p>
        </w:tc>
        <w:tc>
          <w:tcPr>
            <w:tcW w:w="3441" w:type="dxa"/>
            <w:vAlign w:val="center"/>
          </w:tcPr>
          <w:p>
            <w:pPr>
              <w:spacing w:line="400" w:lineRule="exact"/>
              <w:jc w:val="center"/>
              <w:rPr>
                <w:rFonts w:ascii="仿宋_GB2312" w:cs="仿宋_GB2312"/>
                <w:sz w:val="24"/>
              </w:rPr>
            </w:pPr>
            <w:r>
              <w:rPr>
                <w:rFonts w:hint="eastAsia" w:ascii="仿宋_GB2312" w:hAnsi="仿宋_GB2312" w:cs="仿宋_GB2312"/>
                <w:sz w:val="24"/>
              </w:rPr>
              <w:t>居民企业所得税月（季）度预缴纳税申报（适用查账征收）</w:t>
            </w:r>
          </w:p>
        </w:tc>
        <w:tc>
          <w:tcPr>
            <w:tcW w:w="1862" w:type="dxa"/>
            <w:vAlign w:val="center"/>
          </w:tcPr>
          <w:p>
            <w:pPr>
              <w:spacing w:line="360" w:lineRule="exact"/>
              <w:jc w:val="center"/>
              <w:rPr>
                <w:rFonts w:ascii="仿宋_GB2312" w:cs="仿宋_GB2312"/>
                <w:sz w:val="24"/>
              </w:rPr>
            </w:pPr>
          </w:p>
        </w:tc>
        <w:tc>
          <w:tcPr>
            <w:tcW w:w="1198" w:type="dxa"/>
            <w:vAlign w:val="center"/>
          </w:tcPr>
          <w:p>
            <w:pPr>
              <w:spacing w:line="360" w:lineRule="exact"/>
              <w:jc w:val="center"/>
              <w:rPr>
                <w:rFonts w:ascii="仿宋_GB2312" w:cs="仿宋_GB2312"/>
                <w:sz w:val="24"/>
              </w:rPr>
            </w:pPr>
            <w:r>
              <w:rPr>
                <w:rFonts w:hint="eastAsia" w:ascii="仿宋_GB2312" w:hAnsi="仿宋_GB2312" w:cs="仿宋_GB2312"/>
                <w:sz w:val="24"/>
              </w:rPr>
              <w:t>申报类</w:t>
            </w: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15</w:t>
            </w:r>
          </w:p>
        </w:tc>
        <w:tc>
          <w:tcPr>
            <w:tcW w:w="3441" w:type="dxa"/>
            <w:vAlign w:val="center"/>
          </w:tcPr>
          <w:p>
            <w:pPr>
              <w:spacing w:line="400" w:lineRule="exact"/>
              <w:jc w:val="center"/>
              <w:rPr>
                <w:rFonts w:ascii="仿宋_GB2312" w:cs="仿宋_GB2312"/>
                <w:sz w:val="24"/>
              </w:rPr>
            </w:pPr>
            <w:r>
              <w:rPr>
                <w:rFonts w:hint="eastAsia" w:ascii="仿宋_GB2312" w:hAnsi="仿宋_GB2312" w:cs="仿宋_GB2312"/>
                <w:sz w:val="24"/>
              </w:rPr>
              <w:t>居民企业所得税月（季）度预缴纳税申报（适用核定征收）</w:t>
            </w:r>
          </w:p>
        </w:tc>
        <w:tc>
          <w:tcPr>
            <w:tcW w:w="1862" w:type="dxa"/>
            <w:vAlign w:val="center"/>
          </w:tcPr>
          <w:p>
            <w:pPr>
              <w:spacing w:line="360" w:lineRule="exact"/>
              <w:jc w:val="center"/>
              <w:rPr>
                <w:rFonts w:ascii="仿宋_GB2312" w:cs="仿宋_GB2312"/>
                <w:sz w:val="24"/>
              </w:rPr>
            </w:pPr>
          </w:p>
        </w:tc>
        <w:tc>
          <w:tcPr>
            <w:tcW w:w="1198" w:type="dxa"/>
            <w:vAlign w:val="center"/>
          </w:tcPr>
          <w:p>
            <w:pPr>
              <w:spacing w:line="360" w:lineRule="exact"/>
              <w:jc w:val="center"/>
              <w:rPr>
                <w:rFonts w:ascii="仿宋_GB2312" w:cs="仿宋_GB2312"/>
                <w:sz w:val="24"/>
              </w:rPr>
            </w:pPr>
            <w:r>
              <w:rPr>
                <w:rFonts w:hint="eastAsia" w:ascii="仿宋_GB2312" w:hAnsi="仿宋_GB2312" w:cs="仿宋_GB2312"/>
                <w:sz w:val="24"/>
              </w:rPr>
              <w:t>申报类</w:t>
            </w: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16</w:t>
            </w:r>
          </w:p>
        </w:tc>
        <w:tc>
          <w:tcPr>
            <w:tcW w:w="3441" w:type="dxa"/>
            <w:vAlign w:val="center"/>
          </w:tcPr>
          <w:p>
            <w:pPr>
              <w:spacing w:line="360" w:lineRule="exact"/>
              <w:jc w:val="center"/>
              <w:rPr>
                <w:rFonts w:ascii="仿宋_GB2312" w:cs="仿宋_GB2312"/>
                <w:sz w:val="24"/>
              </w:rPr>
            </w:pPr>
            <w:r>
              <w:rPr>
                <w:rFonts w:hint="eastAsia" w:ascii="仿宋_GB2312" w:hAnsi="仿宋_GB2312" w:cs="仿宋_GB2312"/>
                <w:sz w:val="24"/>
              </w:rPr>
              <w:t>居民企业所得税年度纳税申报（适用查账征收）</w:t>
            </w:r>
          </w:p>
        </w:tc>
        <w:tc>
          <w:tcPr>
            <w:tcW w:w="1862" w:type="dxa"/>
            <w:vAlign w:val="center"/>
          </w:tcPr>
          <w:p>
            <w:pPr>
              <w:spacing w:line="360" w:lineRule="exact"/>
              <w:jc w:val="center"/>
              <w:rPr>
                <w:rFonts w:ascii="仿宋_GB2312" w:cs="仿宋_GB2312"/>
                <w:sz w:val="24"/>
              </w:rPr>
            </w:pPr>
          </w:p>
        </w:tc>
        <w:tc>
          <w:tcPr>
            <w:tcW w:w="1198" w:type="dxa"/>
            <w:vAlign w:val="center"/>
          </w:tcPr>
          <w:p>
            <w:pPr>
              <w:spacing w:line="360" w:lineRule="exact"/>
              <w:jc w:val="center"/>
              <w:rPr>
                <w:rFonts w:ascii="仿宋_GB2312" w:cs="仿宋_GB2312"/>
                <w:sz w:val="24"/>
              </w:rPr>
            </w:pPr>
            <w:r>
              <w:rPr>
                <w:rFonts w:hint="eastAsia" w:ascii="仿宋_GB2312" w:hAnsi="仿宋_GB2312" w:cs="仿宋_GB2312"/>
                <w:sz w:val="24"/>
              </w:rPr>
              <w:t>申报类</w:t>
            </w: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17</w:t>
            </w:r>
          </w:p>
        </w:tc>
        <w:tc>
          <w:tcPr>
            <w:tcW w:w="3441" w:type="dxa"/>
            <w:vAlign w:val="center"/>
          </w:tcPr>
          <w:p>
            <w:pPr>
              <w:spacing w:line="360" w:lineRule="exact"/>
              <w:jc w:val="center"/>
              <w:rPr>
                <w:rFonts w:ascii="仿宋_GB2312" w:cs="仿宋_GB2312"/>
                <w:sz w:val="24"/>
              </w:rPr>
            </w:pPr>
            <w:r>
              <w:rPr>
                <w:rFonts w:hint="eastAsia" w:ascii="仿宋_GB2312" w:hAnsi="仿宋_GB2312" w:cs="仿宋_GB2312"/>
                <w:sz w:val="24"/>
              </w:rPr>
              <w:t>居民企业所得税年度纳税申报（适用核定征收）</w:t>
            </w:r>
          </w:p>
        </w:tc>
        <w:tc>
          <w:tcPr>
            <w:tcW w:w="1862" w:type="dxa"/>
            <w:vAlign w:val="center"/>
          </w:tcPr>
          <w:p>
            <w:pPr>
              <w:spacing w:line="360" w:lineRule="exact"/>
              <w:jc w:val="center"/>
              <w:rPr>
                <w:rFonts w:ascii="仿宋_GB2312" w:cs="仿宋_GB2312"/>
                <w:sz w:val="24"/>
              </w:rPr>
            </w:pPr>
          </w:p>
        </w:tc>
        <w:tc>
          <w:tcPr>
            <w:tcW w:w="1198" w:type="dxa"/>
            <w:vAlign w:val="center"/>
          </w:tcPr>
          <w:p>
            <w:pPr>
              <w:spacing w:line="360" w:lineRule="exact"/>
              <w:jc w:val="center"/>
              <w:rPr>
                <w:rFonts w:ascii="仿宋_GB2312" w:cs="仿宋_GB2312"/>
                <w:sz w:val="24"/>
              </w:rPr>
            </w:pPr>
            <w:r>
              <w:rPr>
                <w:rFonts w:hint="eastAsia" w:ascii="仿宋_GB2312" w:hAnsi="仿宋_GB2312" w:cs="仿宋_GB2312"/>
                <w:sz w:val="24"/>
              </w:rPr>
              <w:t>申报类</w:t>
            </w: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18</w:t>
            </w:r>
          </w:p>
        </w:tc>
        <w:tc>
          <w:tcPr>
            <w:tcW w:w="3441" w:type="dxa"/>
            <w:vAlign w:val="center"/>
          </w:tcPr>
          <w:p>
            <w:pPr>
              <w:spacing w:line="360" w:lineRule="exact"/>
              <w:jc w:val="center"/>
              <w:rPr>
                <w:rFonts w:ascii="仿宋_GB2312" w:cs="仿宋_GB2312"/>
                <w:sz w:val="24"/>
              </w:rPr>
            </w:pPr>
            <w:r>
              <w:rPr>
                <w:rFonts w:hint="eastAsia" w:ascii="仿宋_GB2312" w:hAnsi="仿宋_GB2312" w:cs="仿宋_GB2312"/>
                <w:sz w:val="24"/>
              </w:rPr>
              <w:t>居民企业清算企业所得税申报</w:t>
            </w:r>
          </w:p>
        </w:tc>
        <w:tc>
          <w:tcPr>
            <w:tcW w:w="1862" w:type="dxa"/>
            <w:vAlign w:val="center"/>
          </w:tcPr>
          <w:p>
            <w:pPr>
              <w:spacing w:line="360" w:lineRule="exact"/>
              <w:jc w:val="center"/>
              <w:rPr>
                <w:rFonts w:ascii="仿宋_GB2312" w:cs="仿宋_GB2312"/>
                <w:sz w:val="24"/>
              </w:rPr>
            </w:pPr>
          </w:p>
        </w:tc>
        <w:tc>
          <w:tcPr>
            <w:tcW w:w="1198" w:type="dxa"/>
            <w:vAlign w:val="center"/>
          </w:tcPr>
          <w:p>
            <w:pPr>
              <w:spacing w:line="360" w:lineRule="exact"/>
              <w:jc w:val="center"/>
              <w:rPr>
                <w:rFonts w:ascii="仿宋_GB2312" w:cs="仿宋_GB2312"/>
                <w:sz w:val="24"/>
              </w:rPr>
            </w:pPr>
            <w:r>
              <w:rPr>
                <w:rFonts w:hint="eastAsia" w:ascii="仿宋_GB2312" w:hAnsi="仿宋_GB2312" w:cs="仿宋_GB2312"/>
                <w:sz w:val="24"/>
              </w:rPr>
              <w:t>申报类</w:t>
            </w: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19</w:t>
            </w:r>
          </w:p>
        </w:tc>
        <w:tc>
          <w:tcPr>
            <w:tcW w:w="3441" w:type="dxa"/>
            <w:vAlign w:val="center"/>
          </w:tcPr>
          <w:p>
            <w:pPr>
              <w:spacing w:line="360" w:lineRule="exact"/>
              <w:jc w:val="center"/>
              <w:rPr>
                <w:rFonts w:ascii="仿宋_GB2312" w:cs="仿宋_GB2312"/>
                <w:sz w:val="24"/>
              </w:rPr>
            </w:pPr>
            <w:r>
              <w:rPr>
                <w:rFonts w:hint="eastAsia" w:ascii="仿宋_GB2312" w:hAnsi="仿宋_GB2312" w:cs="仿宋_GB2312"/>
                <w:sz w:val="24"/>
              </w:rPr>
              <w:t>自然人纳税人个人所得税自行纳税申报</w:t>
            </w:r>
          </w:p>
        </w:tc>
        <w:tc>
          <w:tcPr>
            <w:tcW w:w="1862" w:type="dxa"/>
            <w:vAlign w:val="center"/>
          </w:tcPr>
          <w:p>
            <w:pPr>
              <w:spacing w:line="360" w:lineRule="exact"/>
              <w:jc w:val="center"/>
              <w:rPr>
                <w:rFonts w:ascii="仿宋_GB2312" w:cs="仿宋_GB2312"/>
                <w:sz w:val="24"/>
              </w:rPr>
            </w:pPr>
          </w:p>
        </w:tc>
        <w:tc>
          <w:tcPr>
            <w:tcW w:w="1198" w:type="dxa"/>
            <w:vAlign w:val="center"/>
          </w:tcPr>
          <w:p>
            <w:pPr>
              <w:spacing w:line="360" w:lineRule="exact"/>
              <w:jc w:val="center"/>
              <w:rPr>
                <w:rFonts w:ascii="仿宋_GB2312" w:cs="仿宋_GB2312"/>
                <w:sz w:val="24"/>
              </w:rPr>
            </w:pPr>
            <w:r>
              <w:rPr>
                <w:rFonts w:hint="eastAsia" w:ascii="仿宋_GB2312" w:hAnsi="仿宋_GB2312" w:cs="仿宋_GB2312"/>
                <w:sz w:val="24"/>
              </w:rPr>
              <w:t>申报类</w:t>
            </w: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20</w:t>
            </w:r>
          </w:p>
        </w:tc>
        <w:tc>
          <w:tcPr>
            <w:tcW w:w="3441" w:type="dxa"/>
            <w:vAlign w:val="center"/>
          </w:tcPr>
          <w:p>
            <w:pPr>
              <w:spacing w:line="480" w:lineRule="exact"/>
              <w:jc w:val="center"/>
              <w:rPr>
                <w:rFonts w:ascii="仿宋_GB2312" w:cs="仿宋_GB2312"/>
                <w:sz w:val="24"/>
              </w:rPr>
            </w:pPr>
            <w:r>
              <w:rPr>
                <w:rFonts w:hint="eastAsia" w:ascii="仿宋_GB2312" w:hAnsi="仿宋_GB2312" w:cs="仿宋_GB2312"/>
                <w:sz w:val="24"/>
              </w:rPr>
              <w:t>房产税申报</w:t>
            </w:r>
          </w:p>
        </w:tc>
        <w:tc>
          <w:tcPr>
            <w:tcW w:w="1862" w:type="dxa"/>
            <w:vAlign w:val="center"/>
          </w:tcPr>
          <w:p>
            <w:pPr>
              <w:spacing w:line="400" w:lineRule="exact"/>
              <w:jc w:val="center"/>
              <w:rPr>
                <w:rFonts w:ascii="仿宋_GB2312" w:cs="仿宋_GB2312"/>
                <w:sz w:val="24"/>
              </w:rPr>
            </w:pPr>
          </w:p>
        </w:tc>
        <w:tc>
          <w:tcPr>
            <w:tcW w:w="1198" w:type="dxa"/>
            <w:vAlign w:val="center"/>
          </w:tcPr>
          <w:p>
            <w:pPr>
              <w:spacing w:line="400" w:lineRule="exact"/>
              <w:jc w:val="center"/>
              <w:rPr>
                <w:rFonts w:ascii="仿宋_GB2312" w:cs="仿宋_GB2312"/>
                <w:sz w:val="24"/>
              </w:rPr>
            </w:pPr>
            <w:r>
              <w:rPr>
                <w:rFonts w:hint="eastAsia" w:ascii="仿宋_GB2312" w:hAnsi="仿宋_GB2312" w:cs="仿宋_GB2312"/>
                <w:sz w:val="24"/>
              </w:rPr>
              <w:t>申报类</w:t>
            </w:r>
          </w:p>
        </w:tc>
        <w:tc>
          <w:tcPr>
            <w:tcW w:w="1989" w:type="dxa"/>
            <w:vAlign w:val="center"/>
          </w:tcPr>
          <w:p>
            <w:pPr>
              <w:spacing w:line="40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21</w:t>
            </w:r>
          </w:p>
        </w:tc>
        <w:tc>
          <w:tcPr>
            <w:tcW w:w="3441" w:type="dxa"/>
            <w:vAlign w:val="center"/>
          </w:tcPr>
          <w:p>
            <w:pPr>
              <w:spacing w:line="480" w:lineRule="exact"/>
              <w:jc w:val="center"/>
              <w:rPr>
                <w:rFonts w:ascii="仿宋_GB2312" w:cs="仿宋_GB2312"/>
                <w:sz w:val="24"/>
              </w:rPr>
            </w:pPr>
            <w:r>
              <w:rPr>
                <w:rFonts w:hint="eastAsia" w:ascii="仿宋_GB2312" w:hAnsi="仿宋_GB2312" w:cs="仿宋_GB2312"/>
                <w:sz w:val="24"/>
              </w:rPr>
              <w:t>城镇土地使用税申报</w:t>
            </w:r>
          </w:p>
        </w:tc>
        <w:tc>
          <w:tcPr>
            <w:tcW w:w="1862" w:type="dxa"/>
            <w:vAlign w:val="center"/>
          </w:tcPr>
          <w:p>
            <w:pPr>
              <w:spacing w:line="400" w:lineRule="exact"/>
              <w:jc w:val="center"/>
              <w:rPr>
                <w:rFonts w:ascii="仿宋_GB2312" w:cs="仿宋_GB2312"/>
                <w:sz w:val="24"/>
              </w:rPr>
            </w:pPr>
          </w:p>
        </w:tc>
        <w:tc>
          <w:tcPr>
            <w:tcW w:w="1198" w:type="dxa"/>
            <w:vAlign w:val="center"/>
          </w:tcPr>
          <w:p>
            <w:pPr>
              <w:spacing w:line="400" w:lineRule="exact"/>
              <w:jc w:val="center"/>
              <w:rPr>
                <w:rFonts w:ascii="仿宋_GB2312" w:cs="仿宋_GB2312"/>
                <w:sz w:val="24"/>
              </w:rPr>
            </w:pPr>
            <w:r>
              <w:rPr>
                <w:rFonts w:hint="eastAsia" w:ascii="仿宋_GB2312" w:hAnsi="仿宋_GB2312" w:cs="仿宋_GB2312"/>
                <w:sz w:val="24"/>
              </w:rPr>
              <w:t>申报类</w:t>
            </w:r>
          </w:p>
        </w:tc>
        <w:tc>
          <w:tcPr>
            <w:tcW w:w="1989" w:type="dxa"/>
            <w:vAlign w:val="center"/>
          </w:tcPr>
          <w:p>
            <w:pPr>
              <w:spacing w:line="40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22</w:t>
            </w:r>
          </w:p>
        </w:tc>
        <w:tc>
          <w:tcPr>
            <w:tcW w:w="3441" w:type="dxa"/>
            <w:vAlign w:val="center"/>
          </w:tcPr>
          <w:p>
            <w:pPr>
              <w:spacing w:line="480" w:lineRule="exact"/>
              <w:jc w:val="center"/>
              <w:rPr>
                <w:rFonts w:ascii="仿宋_GB2312" w:cs="仿宋_GB2312"/>
                <w:sz w:val="24"/>
              </w:rPr>
            </w:pPr>
            <w:r>
              <w:rPr>
                <w:rFonts w:hint="eastAsia" w:ascii="仿宋_GB2312" w:hAnsi="仿宋_GB2312" w:cs="仿宋_GB2312"/>
                <w:sz w:val="24"/>
              </w:rPr>
              <w:t>耕地占用税申报</w:t>
            </w:r>
          </w:p>
        </w:tc>
        <w:tc>
          <w:tcPr>
            <w:tcW w:w="1862" w:type="dxa"/>
            <w:vAlign w:val="center"/>
          </w:tcPr>
          <w:p>
            <w:pPr>
              <w:spacing w:line="400" w:lineRule="exact"/>
              <w:jc w:val="center"/>
              <w:rPr>
                <w:rFonts w:ascii="仿宋_GB2312" w:cs="仿宋_GB2312"/>
                <w:sz w:val="24"/>
              </w:rPr>
            </w:pPr>
          </w:p>
        </w:tc>
        <w:tc>
          <w:tcPr>
            <w:tcW w:w="1198" w:type="dxa"/>
            <w:vAlign w:val="center"/>
          </w:tcPr>
          <w:p>
            <w:pPr>
              <w:spacing w:line="400" w:lineRule="exact"/>
              <w:jc w:val="center"/>
              <w:rPr>
                <w:rFonts w:ascii="仿宋_GB2312" w:cs="仿宋_GB2312"/>
                <w:sz w:val="24"/>
              </w:rPr>
            </w:pPr>
            <w:r>
              <w:rPr>
                <w:rFonts w:hint="eastAsia" w:ascii="仿宋_GB2312" w:hAnsi="仿宋_GB2312" w:cs="仿宋_GB2312"/>
                <w:sz w:val="24"/>
              </w:rPr>
              <w:t>申报类</w:t>
            </w:r>
          </w:p>
        </w:tc>
        <w:tc>
          <w:tcPr>
            <w:tcW w:w="1989" w:type="dxa"/>
            <w:vAlign w:val="center"/>
          </w:tcPr>
          <w:p>
            <w:pPr>
              <w:spacing w:line="40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23</w:t>
            </w:r>
          </w:p>
        </w:tc>
        <w:tc>
          <w:tcPr>
            <w:tcW w:w="3441" w:type="dxa"/>
            <w:vAlign w:val="center"/>
          </w:tcPr>
          <w:p>
            <w:pPr>
              <w:spacing w:line="480" w:lineRule="exact"/>
              <w:jc w:val="center"/>
              <w:rPr>
                <w:rFonts w:ascii="仿宋_GB2312" w:cs="仿宋_GB2312"/>
                <w:sz w:val="24"/>
              </w:rPr>
            </w:pPr>
            <w:r>
              <w:rPr>
                <w:rFonts w:hint="eastAsia" w:ascii="仿宋_GB2312" w:hAnsi="仿宋_GB2312" w:cs="仿宋_GB2312"/>
                <w:sz w:val="24"/>
              </w:rPr>
              <w:t>资源税申报</w:t>
            </w:r>
          </w:p>
        </w:tc>
        <w:tc>
          <w:tcPr>
            <w:tcW w:w="1862" w:type="dxa"/>
            <w:vAlign w:val="center"/>
          </w:tcPr>
          <w:p>
            <w:pPr>
              <w:spacing w:line="400" w:lineRule="exact"/>
              <w:jc w:val="center"/>
              <w:rPr>
                <w:rFonts w:ascii="仿宋_GB2312" w:cs="仿宋_GB2312"/>
                <w:sz w:val="24"/>
              </w:rPr>
            </w:pPr>
          </w:p>
        </w:tc>
        <w:tc>
          <w:tcPr>
            <w:tcW w:w="1198" w:type="dxa"/>
            <w:vAlign w:val="center"/>
          </w:tcPr>
          <w:p>
            <w:pPr>
              <w:spacing w:line="400" w:lineRule="exact"/>
              <w:jc w:val="center"/>
              <w:rPr>
                <w:rFonts w:ascii="仿宋_GB2312" w:cs="仿宋_GB2312"/>
                <w:sz w:val="24"/>
              </w:rPr>
            </w:pPr>
            <w:r>
              <w:rPr>
                <w:rFonts w:hint="eastAsia" w:ascii="仿宋_GB2312" w:hAnsi="仿宋_GB2312" w:cs="仿宋_GB2312"/>
                <w:sz w:val="24"/>
              </w:rPr>
              <w:t>申报类</w:t>
            </w:r>
          </w:p>
        </w:tc>
        <w:tc>
          <w:tcPr>
            <w:tcW w:w="1989" w:type="dxa"/>
            <w:vAlign w:val="center"/>
          </w:tcPr>
          <w:p>
            <w:pPr>
              <w:spacing w:line="40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24</w:t>
            </w:r>
          </w:p>
        </w:tc>
        <w:tc>
          <w:tcPr>
            <w:tcW w:w="3441" w:type="dxa"/>
            <w:vAlign w:val="center"/>
          </w:tcPr>
          <w:p>
            <w:pPr>
              <w:spacing w:line="480" w:lineRule="exact"/>
              <w:jc w:val="center"/>
              <w:rPr>
                <w:rFonts w:ascii="仿宋_GB2312" w:cs="仿宋_GB2312"/>
                <w:sz w:val="24"/>
              </w:rPr>
            </w:pPr>
            <w:r>
              <w:rPr>
                <w:rFonts w:hint="eastAsia" w:ascii="仿宋_GB2312" w:hAnsi="仿宋_GB2312" w:cs="仿宋_GB2312"/>
                <w:sz w:val="24"/>
              </w:rPr>
              <w:t>契税申报</w:t>
            </w:r>
          </w:p>
        </w:tc>
        <w:tc>
          <w:tcPr>
            <w:tcW w:w="1862" w:type="dxa"/>
            <w:vAlign w:val="center"/>
          </w:tcPr>
          <w:p>
            <w:pPr>
              <w:spacing w:line="400" w:lineRule="exact"/>
              <w:jc w:val="center"/>
              <w:rPr>
                <w:rFonts w:ascii="仿宋_GB2312" w:cs="仿宋_GB2312"/>
                <w:sz w:val="24"/>
              </w:rPr>
            </w:pPr>
          </w:p>
        </w:tc>
        <w:tc>
          <w:tcPr>
            <w:tcW w:w="1198" w:type="dxa"/>
            <w:vAlign w:val="center"/>
          </w:tcPr>
          <w:p>
            <w:pPr>
              <w:spacing w:line="400" w:lineRule="exact"/>
              <w:jc w:val="center"/>
              <w:rPr>
                <w:rFonts w:ascii="仿宋_GB2312" w:cs="仿宋_GB2312"/>
                <w:sz w:val="24"/>
              </w:rPr>
            </w:pPr>
            <w:r>
              <w:rPr>
                <w:rFonts w:hint="eastAsia" w:ascii="仿宋_GB2312" w:hAnsi="仿宋_GB2312" w:cs="仿宋_GB2312"/>
                <w:sz w:val="24"/>
              </w:rPr>
              <w:t>申报类</w:t>
            </w:r>
          </w:p>
        </w:tc>
        <w:tc>
          <w:tcPr>
            <w:tcW w:w="1989" w:type="dxa"/>
            <w:vAlign w:val="center"/>
          </w:tcPr>
          <w:p>
            <w:pPr>
              <w:spacing w:line="40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25</w:t>
            </w:r>
          </w:p>
        </w:tc>
        <w:tc>
          <w:tcPr>
            <w:tcW w:w="3441" w:type="dxa"/>
            <w:vAlign w:val="center"/>
          </w:tcPr>
          <w:p>
            <w:pPr>
              <w:spacing w:line="480" w:lineRule="exact"/>
              <w:jc w:val="center"/>
              <w:rPr>
                <w:rFonts w:ascii="仿宋_GB2312" w:cs="仿宋_GB2312"/>
                <w:sz w:val="24"/>
              </w:rPr>
            </w:pPr>
            <w:r>
              <w:rPr>
                <w:rFonts w:hint="eastAsia" w:ascii="仿宋_GB2312" w:hAnsi="仿宋_GB2312" w:cs="仿宋_GB2312"/>
                <w:sz w:val="24"/>
              </w:rPr>
              <w:t>印花税申报</w:t>
            </w:r>
          </w:p>
        </w:tc>
        <w:tc>
          <w:tcPr>
            <w:tcW w:w="1862" w:type="dxa"/>
            <w:vAlign w:val="center"/>
          </w:tcPr>
          <w:p>
            <w:pPr>
              <w:spacing w:line="400" w:lineRule="exact"/>
              <w:jc w:val="center"/>
              <w:rPr>
                <w:rFonts w:ascii="仿宋_GB2312" w:cs="仿宋_GB2312"/>
                <w:sz w:val="24"/>
              </w:rPr>
            </w:pPr>
          </w:p>
        </w:tc>
        <w:tc>
          <w:tcPr>
            <w:tcW w:w="1198" w:type="dxa"/>
            <w:vAlign w:val="center"/>
          </w:tcPr>
          <w:p>
            <w:pPr>
              <w:spacing w:line="400" w:lineRule="exact"/>
              <w:jc w:val="center"/>
              <w:rPr>
                <w:rFonts w:ascii="仿宋_GB2312" w:cs="仿宋_GB2312"/>
                <w:sz w:val="24"/>
              </w:rPr>
            </w:pPr>
            <w:r>
              <w:rPr>
                <w:rFonts w:hint="eastAsia" w:ascii="仿宋_GB2312" w:hAnsi="仿宋_GB2312" w:cs="仿宋_GB2312"/>
                <w:sz w:val="24"/>
              </w:rPr>
              <w:t>申报类</w:t>
            </w:r>
          </w:p>
        </w:tc>
        <w:tc>
          <w:tcPr>
            <w:tcW w:w="1989" w:type="dxa"/>
            <w:vAlign w:val="center"/>
          </w:tcPr>
          <w:p>
            <w:pPr>
              <w:spacing w:line="40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26</w:t>
            </w:r>
          </w:p>
        </w:tc>
        <w:tc>
          <w:tcPr>
            <w:tcW w:w="3441" w:type="dxa"/>
            <w:vAlign w:val="center"/>
          </w:tcPr>
          <w:p>
            <w:pPr>
              <w:spacing w:line="480" w:lineRule="exact"/>
              <w:jc w:val="center"/>
              <w:rPr>
                <w:rFonts w:ascii="仿宋_GB2312" w:cs="仿宋_GB2312"/>
                <w:sz w:val="24"/>
              </w:rPr>
            </w:pPr>
            <w:r>
              <w:rPr>
                <w:rFonts w:hint="eastAsia" w:ascii="仿宋_GB2312" w:hAnsi="仿宋_GB2312" w:cs="仿宋_GB2312"/>
                <w:sz w:val="24"/>
              </w:rPr>
              <w:t>车船税申报</w:t>
            </w:r>
          </w:p>
        </w:tc>
        <w:tc>
          <w:tcPr>
            <w:tcW w:w="1862" w:type="dxa"/>
            <w:vAlign w:val="center"/>
          </w:tcPr>
          <w:p>
            <w:pPr>
              <w:spacing w:line="400" w:lineRule="exact"/>
              <w:jc w:val="center"/>
              <w:rPr>
                <w:rFonts w:ascii="仿宋_GB2312" w:cs="仿宋_GB2312"/>
                <w:sz w:val="24"/>
              </w:rPr>
            </w:pPr>
          </w:p>
        </w:tc>
        <w:tc>
          <w:tcPr>
            <w:tcW w:w="1198" w:type="dxa"/>
            <w:vAlign w:val="center"/>
          </w:tcPr>
          <w:p>
            <w:pPr>
              <w:spacing w:line="400" w:lineRule="exact"/>
              <w:jc w:val="center"/>
              <w:rPr>
                <w:rFonts w:ascii="仿宋_GB2312" w:cs="仿宋_GB2312"/>
                <w:sz w:val="24"/>
              </w:rPr>
            </w:pPr>
            <w:r>
              <w:rPr>
                <w:rFonts w:hint="eastAsia" w:ascii="仿宋_GB2312" w:hAnsi="仿宋_GB2312" w:cs="仿宋_GB2312"/>
                <w:sz w:val="24"/>
              </w:rPr>
              <w:t>申报类</w:t>
            </w:r>
          </w:p>
        </w:tc>
        <w:tc>
          <w:tcPr>
            <w:tcW w:w="1989" w:type="dxa"/>
            <w:vAlign w:val="center"/>
          </w:tcPr>
          <w:p>
            <w:pPr>
              <w:spacing w:line="40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27</w:t>
            </w:r>
          </w:p>
        </w:tc>
        <w:tc>
          <w:tcPr>
            <w:tcW w:w="3441" w:type="dxa"/>
            <w:vAlign w:val="center"/>
          </w:tcPr>
          <w:p>
            <w:pPr>
              <w:spacing w:line="480" w:lineRule="exact"/>
              <w:jc w:val="center"/>
              <w:rPr>
                <w:rFonts w:ascii="仿宋_GB2312" w:cs="仿宋_GB2312"/>
                <w:sz w:val="24"/>
              </w:rPr>
            </w:pPr>
            <w:r>
              <w:rPr>
                <w:rFonts w:hint="eastAsia" w:ascii="仿宋_GB2312" w:hAnsi="仿宋_GB2312" w:cs="仿宋_GB2312"/>
                <w:sz w:val="24"/>
              </w:rPr>
              <w:t>烟叶税申报</w:t>
            </w:r>
          </w:p>
        </w:tc>
        <w:tc>
          <w:tcPr>
            <w:tcW w:w="1862" w:type="dxa"/>
            <w:vAlign w:val="center"/>
          </w:tcPr>
          <w:p>
            <w:pPr>
              <w:spacing w:line="400" w:lineRule="exact"/>
              <w:jc w:val="center"/>
              <w:rPr>
                <w:rFonts w:ascii="仿宋_GB2312" w:cs="仿宋_GB2312"/>
                <w:sz w:val="24"/>
              </w:rPr>
            </w:pPr>
          </w:p>
        </w:tc>
        <w:tc>
          <w:tcPr>
            <w:tcW w:w="1198" w:type="dxa"/>
            <w:vAlign w:val="center"/>
          </w:tcPr>
          <w:p>
            <w:pPr>
              <w:spacing w:line="400" w:lineRule="exact"/>
              <w:jc w:val="center"/>
              <w:rPr>
                <w:rFonts w:ascii="仿宋_GB2312" w:cs="仿宋_GB2312"/>
                <w:sz w:val="24"/>
              </w:rPr>
            </w:pPr>
            <w:r>
              <w:rPr>
                <w:rFonts w:hint="eastAsia" w:ascii="仿宋_GB2312" w:hAnsi="仿宋_GB2312" w:cs="仿宋_GB2312"/>
                <w:sz w:val="24"/>
              </w:rPr>
              <w:t>申报类</w:t>
            </w:r>
          </w:p>
        </w:tc>
        <w:tc>
          <w:tcPr>
            <w:tcW w:w="1989" w:type="dxa"/>
            <w:vAlign w:val="center"/>
          </w:tcPr>
          <w:p>
            <w:pPr>
              <w:spacing w:line="40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28</w:t>
            </w:r>
          </w:p>
        </w:tc>
        <w:tc>
          <w:tcPr>
            <w:tcW w:w="3441" w:type="dxa"/>
            <w:vAlign w:val="center"/>
          </w:tcPr>
          <w:p>
            <w:pPr>
              <w:spacing w:line="400" w:lineRule="exact"/>
              <w:jc w:val="center"/>
              <w:rPr>
                <w:rFonts w:ascii="仿宋_GB2312" w:cs="仿宋_GB2312"/>
                <w:spacing w:val="-6"/>
                <w:sz w:val="24"/>
              </w:rPr>
            </w:pPr>
            <w:r>
              <w:rPr>
                <w:rFonts w:hint="eastAsia" w:ascii="仿宋_GB2312" w:hAnsi="仿宋_GB2312" w:cs="仿宋_GB2312"/>
                <w:spacing w:val="-6"/>
                <w:sz w:val="24"/>
              </w:rPr>
              <w:t>教育费附加和地方教育附加申报</w:t>
            </w:r>
          </w:p>
        </w:tc>
        <w:tc>
          <w:tcPr>
            <w:tcW w:w="1862" w:type="dxa"/>
            <w:vAlign w:val="center"/>
          </w:tcPr>
          <w:p>
            <w:pPr>
              <w:spacing w:line="400" w:lineRule="exact"/>
              <w:jc w:val="center"/>
              <w:rPr>
                <w:rFonts w:ascii="仿宋_GB2312" w:cs="仿宋_GB2312"/>
                <w:sz w:val="24"/>
              </w:rPr>
            </w:pPr>
          </w:p>
        </w:tc>
        <w:tc>
          <w:tcPr>
            <w:tcW w:w="1198" w:type="dxa"/>
            <w:vAlign w:val="center"/>
          </w:tcPr>
          <w:p>
            <w:pPr>
              <w:spacing w:line="400" w:lineRule="exact"/>
              <w:jc w:val="center"/>
              <w:rPr>
                <w:rFonts w:ascii="仿宋_GB2312" w:cs="仿宋_GB2312"/>
                <w:sz w:val="24"/>
              </w:rPr>
            </w:pPr>
            <w:r>
              <w:rPr>
                <w:rFonts w:hint="eastAsia" w:ascii="仿宋_GB2312" w:hAnsi="仿宋_GB2312" w:cs="仿宋_GB2312"/>
                <w:sz w:val="24"/>
              </w:rPr>
              <w:t>申报类</w:t>
            </w:r>
          </w:p>
        </w:tc>
        <w:tc>
          <w:tcPr>
            <w:tcW w:w="1989" w:type="dxa"/>
            <w:vAlign w:val="center"/>
          </w:tcPr>
          <w:p>
            <w:pPr>
              <w:spacing w:line="40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29</w:t>
            </w:r>
          </w:p>
        </w:tc>
        <w:tc>
          <w:tcPr>
            <w:tcW w:w="3441" w:type="dxa"/>
            <w:vAlign w:val="center"/>
          </w:tcPr>
          <w:p>
            <w:pPr>
              <w:spacing w:line="400" w:lineRule="exact"/>
              <w:jc w:val="center"/>
              <w:rPr>
                <w:rFonts w:ascii="仿宋_GB2312" w:cs="仿宋_GB2312"/>
                <w:sz w:val="24"/>
              </w:rPr>
            </w:pPr>
            <w:r>
              <w:rPr>
                <w:rFonts w:hint="eastAsia" w:ascii="仿宋_GB2312" w:hAnsi="仿宋_GB2312" w:cs="仿宋_GB2312"/>
                <w:sz w:val="24"/>
              </w:rPr>
              <w:t>委托代征申报</w:t>
            </w:r>
          </w:p>
        </w:tc>
        <w:tc>
          <w:tcPr>
            <w:tcW w:w="1862" w:type="dxa"/>
            <w:vAlign w:val="center"/>
          </w:tcPr>
          <w:p>
            <w:pPr>
              <w:spacing w:line="400" w:lineRule="exact"/>
              <w:jc w:val="center"/>
              <w:rPr>
                <w:rFonts w:ascii="仿宋_GB2312" w:cs="仿宋_GB2312"/>
                <w:sz w:val="24"/>
              </w:rPr>
            </w:pPr>
          </w:p>
        </w:tc>
        <w:tc>
          <w:tcPr>
            <w:tcW w:w="1198" w:type="dxa"/>
            <w:vAlign w:val="center"/>
          </w:tcPr>
          <w:p>
            <w:pPr>
              <w:spacing w:line="400" w:lineRule="exact"/>
              <w:jc w:val="center"/>
              <w:rPr>
                <w:rFonts w:ascii="仿宋_GB2312" w:cs="仿宋_GB2312"/>
                <w:sz w:val="24"/>
              </w:rPr>
            </w:pPr>
            <w:r>
              <w:rPr>
                <w:rFonts w:hint="eastAsia" w:ascii="仿宋_GB2312" w:hAnsi="仿宋_GB2312" w:cs="仿宋_GB2312"/>
                <w:sz w:val="24"/>
              </w:rPr>
              <w:t>申报类</w:t>
            </w:r>
          </w:p>
        </w:tc>
        <w:tc>
          <w:tcPr>
            <w:tcW w:w="1989" w:type="dxa"/>
            <w:vAlign w:val="center"/>
          </w:tcPr>
          <w:p>
            <w:pPr>
              <w:spacing w:line="40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30</w:t>
            </w:r>
          </w:p>
        </w:tc>
        <w:tc>
          <w:tcPr>
            <w:tcW w:w="3441" w:type="dxa"/>
            <w:vAlign w:val="center"/>
          </w:tcPr>
          <w:p>
            <w:pPr>
              <w:spacing w:line="400" w:lineRule="exact"/>
              <w:jc w:val="center"/>
              <w:rPr>
                <w:rFonts w:ascii="仿宋_GB2312" w:cs="仿宋_GB2312"/>
                <w:sz w:val="24"/>
              </w:rPr>
            </w:pPr>
            <w:r>
              <w:rPr>
                <w:rFonts w:hint="eastAsia" w:ascii="仿宋_GB2312" w:hAnsi="仿宋_GB2312" w:cs="仿宋_GB2312"/>
                <w:sz w:val="24"/>
              </w:rPr>
              <w:t>扣缴车船税申报</w:t>
            </w:r>
          </w:p>
        </w:tc>
        <w:tc>
          <w:tcPr>
            <w:tcW w:w="1862" w:type="dxa"/>
            <w:vAlign w:val="center"/>
          </w:tcPr>
          <w:p>
            <w:pPr>
              <w:spacing w:line="400" w:lineRule="exact"/>
              <w:jc w:val="center"/>
              <w:rPr>
                <w:rFonts w:ascii="仿宋_GB2312" w:cs="仿宋_GB2312"/>
                <w:sz w:val="24"/>
              </w:rPr>
            </w:pPr>
          </w:p>
        </w:tc>
        <w:tc>
          <w:tcPr>
            <w:tcW w:w="1198" w:type="dxa"/>
            <w:vAlign w:val="center"/>
          </w:tcPr>
          <w:p>
            <w:pPr>
              <w:spacing w:line="400" w:lineRule="exact"/>
              <w:jc w:val="center"/>
              <w:rPr>
                <w:rFonts w:ascii="仿宋_GB2312" w:cs="仿宋_GB2312"/>
                <w:sz w:val="24"/>
              </w:rPr>
            </w:pPr>
            <w:r>
              <w:rPr>
                <w:rFonts w:hint="eastAsia" w:ascii="仿宋_GB2312" w:hAnsi="仿宋_GB2312" w:cs="仿宋_GB2312"/>
                <w:sz w:val="24"/>
              </w:rPr>
              <w:t>申报类</w:t>
            </w:r>
          </w:p>
        </w:tc>
        <w:tc>
          <w:tcPr>
            <w:tcW w:w="1989" w:type="dxa"/>
            <w:vAlign w:val="center"/>
          </w:tcPr>
          <w:p>
            <w:pPr>
              <w:spacing w:line="40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31</w:t>
            </w:r>
          </w:p>
        </w:tc>
        <w:tc>
          <w:tcPr>
            <w:tcW w:w="3441" w:type="dxa"/>
            <w:vAlign w:val="center"/>
          </w:tcPr>
          <w:p>
            <w:pPr>
              <w:spacing w:line="400" w:lineRule="exact"/>
              <w:jc w:val="center"/>
              <w:rPr>
                <w:rFonts w:ascii="仿宋_GB2312" w:cs="仿宋_GB2312"/>
                <w:sz w:val="24"/>
              </w:rPr>
            </w:pPr>
            <w:r>
              <w:rPr>
                <w:rFonts w:hint="eastAsia" w:ascii="仿宋_GB2312" w:hAnsi="仿宋_GB2312" w:cs="仿宋_GB2312"/>
                <w:sz w:val="24"/>
              </w:rPr>
              <w:t>扣缴个人所得税申报</w:t>
            </w:r>
          </w:p>
        </w:tc>
        <w:tc>
          <w:tcPr>
            <w:tcW w:w="1862" w:type="dxa"/>
            <w:vAlign w:val="center"/>
          </w:tcPr>
          <w:p>
            <w:pPr>
              <w:spacing w:line="400" w:lineRule="exact"/>
              <w:jc w:val="center"/>
              <w:rPr>
                <w:rFonts w:ascii="仿宋_GB2312" w:cs="仿宋_GB2312"/>
                <w:sz w:val="24"/>
              </w:rPr>
            </w:pPr>
          </w:p>
        </w:tc>
        <w:tc>
          <w:tcPr>
            <w:tcW w:w="1198" w:type="dxa"/>
            <w:vAlign w:val="center"/>
          </w:tcPr>
          <w:p>
            <w:pPr>
              <w:spacing w:line="400" w:lineRule="exact"/>
              <w:jc w:val="center"/>
              <w:rPr>
                <w:rFonts w:ascii="仿宋_GB2312" w:cs="仿宋_GB2312"/>
                <w:sz w:val="24"/>
              </w:rPr>
            </w:pPr>
            <w:r>
              <w:rPr>
                <w:rFonts w:hint="eastAsia" w:ascii="仿宋_GB2312" w:hAnsi="仿宋_GB2312" w:cs="仿宋_GB2312"/>
                <w:sz w:val="24"/>
              </w:rPr>
              <w:t>申报类</w:t>
            </w:r>
          </w:p>
        </w:tc>
        <w:tc>
          <w:tcPr>
            <w:tcW w:w="1989" w:type="dxa"/>
            <w:vAlign w:val="center"/>
          </w:tcPr>
          <w:p>
            <w:pPr>
              <w:spacing w:line="40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32</w:t>
            </w:r>
          </w:p>
        </w:tc>
        <w:tc>
          <w:tcPr>
            <w:tcW w:w="3441" w:type="dxa"/>
            <w:vAlign w:val="center"/>
          </w:tcPr>
          <w:p>
            <w:pPr>
              <w:spacing w:line="400" w:lineRule="exact"/>
              <w:jc w:val="center"/>
              <w:rPr>
                <w:rFonts w:ascii="仿宋_GB2312" w:cs="仿宋_GB2312"/>
                <w:sz w:val="24"/>
              </w:rPr>
            </w:pPr>
            <w:r>
              <w:rPr>
                <w:rFonts w:hint="eastAsia" w:ascii="仿宋_GB2312" w:hAnsi="仿宋_GB2312" w:cs="仿宋_GB2312"/>
                <w:sz w:val="24"/>
              </w:rPr>
              <w:t>代扣代缴、代收代缴报告</w:t>
            </w:r>
          </w:p>
        </w:tc>
        <w:tc>
          <w:tcPr>
            <w:tcW w:w="1862" w:type="dxa"/>
            <w:vAlign w:val="center"/>
          </w:tcPr>
          <w:p>
            <w:pPr>
              <w:spacing w:line="400" w:lineRule="exact"/>
              <w:jc w:val="center"/>
              <w:rPr>
                <w:rFonts w:ascii="仿宋_GB2312" w:cs="仿宋_GB2312"/>
                <w:sz w:val="24"/>
              </w:rPr>
            </w:pPr>
          </w:p>
        </w:tc>
        <w:tc>
          <w:tcPr>
            <w:tcW w:w="1198" w:type="dxa"/>
            <w:vAlign w:val="center"/>
          </w:tcPr>
          <w:p>
            <w:pPr>
              <w:spacing w:line="400" w:lineRule="exact"/>
              <w:jc w:val="center"/>
              <w:rPr>
                <w:rFonts w:ascii="仿宋_GB2312" w:cs="仿宋_GB2312"/>
                <w:sz w:val="24"/>
              </w:rPr>
            </w:pPr>
            <w:r>
              <w:rPr>
                <w:rFonts w:hint="eastAsia" w:ascii="仿宋_GB2312" w:hAnsi="仿宋_GB2312" w:cs="仿宋_GB2312"/>
                <w:sz w:val="24"/>
              </w:rPr>
              <w:t>申报类</w:t>
            </w:r>
          </w:p>
        </w:tc>
        <w:tc>
          <w:tcPr>
            <w:tcW w:w="1989" w:type="dxa"/>
            <w:vAlign w:val="center"/>
          </w:tcPr>
          <w:p>
            <w:pPr>
              <w:spacing w:line="40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33</w:t>
            </w:r>
          </w:p>
        </w:tc>
        <w:tc>
          <w:tcPr>
            <w:tcW w:w="3441" w:type="dxa"/>
            <w:vAlign w:val="center"/>
          </w:tcPr>
          <w:p>
            <w:pPr>
              <w:spacing w:line="400" w:lineRule="exact"/>
              <w:jc w:val="center"/>
              <w:rPr>
                <w:rFonts w:ascii="仿宋_GB2312" w:cs="仿宋_GB2312"/>
                <w:sz w:val="24"/>
              </w:rPr>
            </w:pPr>
            <w:r>
              <w:rPr>
                <w:rFonts w:hint="eastAsia" w:ascii="仿宋_GB2312" w:hAnsi="仿宋_GB2312" w:cs="仿宋_GB2312"/>
                <w:sz w:val="24"/>
              </w:rPr>
              <w:t>财务会计报告报送</w:t>
            </w:r>
          </w:p>
        </w:tc>
        <w:tc>
          <w:tcPr>
            <w:tcW w:w="1862" w:type="dxa"/>
            <w:vAlign w:val="center"/>
          </w:tcPr>
          <w:p>
            <w:pPr>
              <w:spacing w:line="400" w:lineRule="exact"/>
              <w:jc w:val="center"/>
              <w:rPr>
                <w:rFonts w:ascii="仿宋_GB2312" w:cs="仿宋_GB2312"/>
                <w:sz w:val="24"/>
              </w:rPr>
            </w:pPr>
          </w:p>
        </w:tc>
        <w:tc>
          <w:tcPr>
            <w:tcW w:w="1198" w:type="dxa"/>
            <w:vAlign w:val="center"/>
          </w:tcPr>
          <w:p>
            <w:pPr>
              <w:spacing w:line="400" w:lineRule="exact"/>
              <w:jc w:val="center"/>
              <w:rPr>
                <w:rFonts w:ascii="仿宋_GB2312" w:cs="仿宋_GB2312"/>
                <w:sz w:val="24"/>
              </w:rPr>
            </w:pPr>
            <w:r>
              <w:rPr>
                <w:rFonts w:hint="eastAsia" w:ascii="仿宋_GB2312" w:hAnsi="仿宋_GB2312" w:cs="仿宋_GB2312"/>
                <w:sz w:val="24"/>
              </w:rPr>
              <w:t>申报类</w:t>
            </w:r>
          </w:p>
        </w:tc>
        <w:tc>
          <w:tcPr>
            <w:tcW w:w="1989" w:type="dxa"/>
            <w:vAlign w:val="center"/>
          </w:tcPr>
          <w:p>
            <w:pPr>
              <w:spacing w:line="40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34</w:t>
            </w:r>
          </w:p>
        </w:tc>
        <w:tc>
          <w:tcPr>
            <w:tcW w:w="3441" w:type="dxa"/>
            <w:vAlign w:val="center"/>
          </w:tcPr>
          <w:p>
            <w:pPr>
              <w:spacing w:line="400" w:lineRule="exact"/>
              <w:jc w:val="center"/>
              <w:rPr>
                <w:rFonts w:ascii="仿宋_GB2312" w:cs="仿宋_GB2312"/>
                <w:sz w:val="24"/>
              </w:rPr>
            </w:pPr>
            <w:r>
              <w:rPr>
                <w:rFonts w:hint="eastAsia" w:ascii="仿宋_GB2312" w:hAnsi="仿宋_GB2312" w:cs="仿宋_GB2312"/>
                <w:sz w:val="24"/>
              </w:rPr>
              <w:t>申报错误更正</w:t>
            </w:r>
          </w:p>
        </w:tc>
        <w:tc>
          <w:tcPr>
            <w:tcW w:w="1862" w:type="dxa"/>
            <w:vAlign w:val="center"/>
          </w:tcPr>
          <w:p>
            <w:pPr>
              <w:spacing w:line="400" w:lineRule="exact"/>
              <w:jc w:val="center"/>
              <w:rPr>
                <w:rFonts w:ascii="仿宋_GB2312" w:cs="仿宋_GB2312"/>
                <w:sz w:val="24"/>
              </w:rPr>
            </w:pPr>
          </w:p>
        </w:tc>
        <w:tc>
          <w:tcPr>
            <w:tcW w:w="1198" w:type="dxa"/>
            <w:vAlign w:val="center"/>
          </w:tcPr>
          <w:p>
            <w:pPr>
              <w:spacing w:line="400" w:lineRule="exact"/>
              <w:jc w:val="center"/>
              <w:rPr>
                <w:rFonts w:ascii="仿宋_GB2312" w:cs="仿宋_GB2312"/>
                <w:sz w:val="24"/>
              </w:rPr>
            </w:pPr>
            <w:r>
              <w:rPr>
                <w:rFonts w:hint="eastAsia" w:ascii="仿宋_GB2312" w:hAnsi="仿宋_GB2312" w:cs="仿宋_GB2312"/>
                <w:sz w:val="24"/>
              </w:rPr>
              <w:t>申报类</w:t>
            </w:r>
          </w:p>
        </w:tc>
        <w:tc>
          <w:tcPr>
            <w:tcW w:w="1989" w:type="dxa"/>
            <w:vAlign w:val="center"/>
          </w:tcPr>
          <w:p>
            <w:pPr>
              <w:spacing w:line="40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35</w:t>
            </w:r>
          </w:p>
        </w:tc>
        <w:tc>
          <w:tcPr>
            <w:tcW w:w="3441" w:type="dxa"/>
            <w:vAlign w:val="center"/>
          </w:tcPr>
          <w:p>
            <w:pPr>
              <w:spacing w:line="400" w:lineRule="exact"/>
              <w:jc w:val="center"/>
              <w:rPr>
                <w:rFonts w:ascii="仿宋_GB2312" w:cs="仿宋_GB2312"/>
                <w:sz w:val="24"/>
              </w:rPr>
            </w:pPr>
            <w:r>
              <w:rPr>
                <w:rFonts w:hint="eastAsia" w:ascii="仿宋_GB2312" w:hAnsi="仿宋_GB2312" w:cs="仿宋_GB2312"/>
                <w:sz w:val="24"/>
              </w:rPr>
              <w:t>欠税人处置不动产或大额资产报告</w:t>
            </w:r>
          </w:p>
        </w:tc>
        <w:tc>
          <w:tcPr>
            <w:tcW w:w="1862" w:type="dxa"/>
            <w:vAlign w:val="center"/>
          </w:tcPr>
          <w:p>
            <w:pPr>
              <w:spacing w:line="400" w:lineRule="exact"/>
              <w:jc w:val="center"/>
              <w:rPr>
                <w:rFonts w:ascii="仿宋_GB2312" w:cs="仿宋_GB2312"/>
                <w:sz w:val="24"/>
              </w:rPr>
            </w:pPr>
          </w:p>
        </w:tc>
        <w:tc>
          <w:tcPr>
            <w:tcW w:w="1198" w:type="dxa"/>
            <w:vAlign w:val="center"/>
          </w:tcPr>
          <w:p>
            <w:pPr>
              <w:spacing w:line="400" w:lineRule="exact"/>
              <w:jc w:val="center"/>
              <w:rPr>
                <w:rFonts w:ascii="仿宋_GB2312" w:cs="仿宋_GB2312"/>
                <w:sz w:val="24"/>
              </w:rPr>
            </w:pPr>
            <w:r>
              <w:rPr>
                <w:rFonts w:hint="eastAsia" w:ascii="仿宋_GB2312" w:hAnsi="仿宋_GB2312" w:cs="仿宋_GB2312"/>
                <w:sz w:val="24"/>
              </w:rPr>
              <w:t>申报类</w:t>
            </w:r>
          </w:p>
        </w:tc>
        <w:tc>
          <w:tcPr>
            <w:tcW w:w="1989" w:type="dxa"/>
            <w:vAlign w:val="center"/>
          </w:tcPr>
          <w:p>
            <w:pPr>
              <w:spacing w:line="40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36</w:t>
            </w:r>
          </w:p>
        </w:tc>
        <w:tc>
          <w:tcPr>
            <w:tcW w:w="3441" w:type="dxa"/>
            <w:vAlign w:val="center"/>
          </w:tcPr>
          <w:p>
            <w:pPr>
              <w:spacing w:line="400" w:lineRule="exact"/>
              <w:jc w:val="center"/>
              <w:rPr>
                <w:rFonts w:ascii="仿宋_GB2312" w:cs="仿宋_GB2312"/>
                <w:sz w:val="24"/>
              </w:rPr>
            </w:pPr>
            <w:r>
              <w:rPr>
                <w:rFonts w:hint="eastAsia" w:ascii="仿宋_GB2312" w:hAnsi="仿宋_GB2312" w:cs="仿宋_GB2312"/>
                <w:sz w:val="24"/>
              </w:rPr>
              <w:t>纳税人合并分立情况报告</w:t>
            </w:r>
          </w:p>
        </w:tc>
        <w:tc>
          <w:tcPr>
            <w:tcW w:w="1862" w:type="dxa"/>
            <w:vAlign w:val="center"/>
          </w:tcPr>
          <w:p>
            <w:pPr>
              <w:spacing w:line="400" w:lineRule="exact"/>
              <w:jc w:val="center"/>
              <w:rPr>
                <w:rFonts w:ascii="仿宋_GB2312" w:cs="仿宋_GB2312"/>
                <w:sz w:val="24"/>
              </w:rPr>
            </w:pPr>
          </w:p>
        </w:tc>
        <w:tc>
          <w:tcPr>
            <w:tcW w:w="1198" w:type="dxa"/>
            <w:vAlign w:val="center"/>
          </w:tcPr>
          <w:p>
            <w:pPr>
              <w:spacing w:line="400" w:lineRule="exact"/>
              <w:jc w:val="center"/>
              <w:rPr>
                <w:rFonts w:ascii="仿宋_GB2312" w:cs="仿宋_GB2312"/>
                <w:sz w:val="24"/>
              </w:rPr>
            </w:pPr>
            <w:r>
              <w:rPr>
                <w:rFonts w:hint="eastAsia" w:ascii="仿宋_GB2312" w:hAnsi="仿宋_GB2312" w:cs="仿宋_GB2312"/>
                <w:sz w:val="24"/>
              </w:rPr>
              <w:t>申报类</w:t>
            </w:r>
          </w:p>
        </w:tc>
        <w:tc>
          <w:tcPr>
            <w:tcW w:w="1989" w:type="dxa"/>
            <w:vAlign w:val="center"/>
          </w:tcPr>
          <w:p>
            <w:pPr>
              <w:spacing w:line="40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37</w:t>
            </w:r>
          </w:p>
        </w:tc>
        <w:tc>
          <w:tcPr>
            <w:tcW w:w="3441" w:type="dxa"/>
            <w:vAlign w:val="center"/>
          </w:tcPr>
          <w:p>
            <w:pPr>
              <w:spacing w:line="400" w:lineRule="exact"/>
              <w:jc w:val="center"/>
              <w:rPr>
                <w:rFonts w:ascii="仿宋_GB2312" w:cs="仿宋_GB2312"/>
                <w:sz w:val="24"/>
              </w:rPr>
            </w:pPr>
            <w:r>
              <w:rPr>
                <w:rFonts w:hint="eastAsia" w:ascii="仿宋_GB2312" w:hAnsi="仿宋_GB2312" w:cs="仿宋_GB2312"/>
                <w:sz w:val="24"/>
              </w:rPr>
              <w:t>关联申报</w:t>
            </w:r>
          </w:p>
        </w:tc>
        <w:tc>
          <w:tcPr>
            <w:tcW w:w="1862" w:type="dxa"/>
            <w:vAlign w:val="center"/>
          </w:tcPr>
          <w:p>
            <w:pPr>
              <w:spacing w:line="400" w:lineRule="exact"/>
              <w:jc w:val="center"/>
              <w:rPr>
                <w:rFonts w:ascii="仿宋_GB2312" w:cs="仿宋_GB2312"/>
                <w:sz w:val="24"/>
              </w:rPr>
            </w:pPr>
          </w:p>
        </w:tc>
        <w:tc>
          <w:tcPr>
            <w:tcW w:w="1198" w:type="dxa"/>
            <w:vAlign w:val="center"/>
          </w:tcPr>
          <w:p>
            <w:pPr>
              <w:spacing w:line="400" w:lineRule="exact"/>
              <w:jc w:val="center"/>
              <w:rPr>
                <w:rFonts w:ascii="仿宋_GB2312" w:cs="仿宋_GB2312"/>
                <w:sz w:val="24"/>
              </w:rPr>
            </w:pPr>
            <w:r>
              <w:rPr>
                <w:rFonts w:hint="eastAsia" w:ascii="仿宋_GB2312" w:hAnsi="仿宋_GB2312" w:cs="仿宋_GB2312"/>
                <w:sz w:val="24"/>
              </w:rPr>
              <w:t>申报类</w:t>
            </w:r>
          </w:p>
        </w:tc>
        <w:tc>
          <w:tcPr>
            <w:tcW w:w="1989" w:type="dxa"/>
            <w:vAlign w:val="center"/>
          </w:tcPr>
          <w:p>
            <w:pPr>
              <w:spacing w:line="40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38</w:t>
            </w:r>
          </w:p>
        </w:tc>
        <w:tc>
          <w:tcPr>
            <w:tcW w:w="3441" w:type="dxa"/>
            <w:vAlign w:val="center"/>
          </w:tcPr>
          <w:p>
            <w:pPr>
              <w:spacing w:line="400" w:lineRule="exact"/>
              <w:jc w:val="center"/>
              <w:rPr>
                <w:rFonts w:ascii="仿宋_GB2312" w:cs="仿宋_GB2312"/>
                <w:sz w:val="24"/>
              </w:rPr>
            </w:pPr>
            <w:r>
              <w:rPr>
                <w:rFonts w:hint="eastAsia" w:ascii="仿宋_GB2312" w:hAnsi="仿宋_GB2312" w:cs="仿宋_GB2312"/>
                <w:sz w:val="24"/>
              </w:rPr>
              <w:t>国别报告</w:t>
            </w:r>
          </w:p>
        </w:tc>
        <w:tc>
          <w:tcPr>
            <w:tcW w:w="1862" w:type="dxa"/>
            <w:vAlign w:val="center"/>
          </w:tcPr>
          <w:p>
            <w:pPr>
              <w:spacing w:line="400" w:lineRule="exact"/>
              <w:jc w:val="center"/>
              <w:rPr>
                <w:rFonts w:ascii="仿宋_GB2312" w:cs="仿宋_GB2312"/>
                <w:sz w:val="24"/>
              </w:rPr>
            </w:pPr>
          </w:p>
        </w:tc>
        <w:tc>
          <w:tcPr>
            <w:tcW w:w="1198" w:type="dxa"/>
            <w:vAlign w:val="center"/>
          </w:tcPr>
          <w:p>
            <w:pPr>
              <w:spacing w:line="400" w:lineRule="exact"/>
              <w:jc w:val="center"/>
              <w:rPr>
                <w:rFonts w:ascii="仿宋_GB2312" w:cs="仿宋_GB2312"/>
                <w:sz w:val="24"/>
              </w:rPr>
            </w:pPr>
            <w:r>
              <w:rPr>
                <w:rFonts w:hint="eastAsia" w:ascii="仿宋_GB2312" w:hAnsi="仿宋_GB2312" w:cs="仿宋_GB2312"/>
                <w:sz w:val="24"/>
              </w:rPr>
              <w:t>申报类</w:t>
            </w:r>
          </w:p>
        </w:tc>
        <w:tc>
          <w:tcPr>
            <w:tcW w:w="1989" w:type="dxa"/>
            <w:vAlign w:val="center"/>
          </w:tcPr>
          <w:p>
            <w:pPr>
              <w:spacing w:line="40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39</w:t>
            </w:r>
          </w:p>
        </w:tc>
        <w:tc>
          <w:tcPr>
            <w:tcW w:w="3441" w:type="dxa"/>
            <w:vAlign w:val="center"/>
          </w:tcPr>
          <w:p>
            <w:pPr>
              <w:spacing w:line="400" w:lineRule="exact"/>
              <w:jc w:val="center"/>
              <w:rPr>
                <w:rFonts w:ascii="仿宋_GB2312" w:cs="仿宋_GB2312"/>
                <w:sz w:val="24"/>
              </w:rPr>
            </w:pPr>
            <w:r>
              <w:rPr>
                <w:rFonts w:hint="eastAsia" w:ascii="仿宋_GB2312" w:hAnsi="仿宋_GB2312" w:cs="仿宋_GB2312"/>
                <w:sz w:val="24"/>
              </w:rPr>
              <w:t>成本分摊协议报告</w:t>
            </w:r>
          </w:p>
        </w:tc>
        <w:tc>
          <w:tcPr>
            <w:tcW w:w="1862" w:type="dxa"/>
            <w:vAlign w:val="center"/>
          </w:tcPr>
          <w:p>
            <w:pPr>
              <w:spacing w:line="400" w:lineRule="exact"/>
              <w:jc w:val="center"/>
              <w:rPr>
                <w:rFonts w:ascii="仿宋_GB2312" w:cs="仿宋_GB2312"/>
                <w:sz w:val="24"/>
              </w:rPr>
            </w:pPr>
          </w:p>
        </w:tc>
        <w:tc>
          <w:tcPr>
            <w:tcW w:w="1198" w:type="dxa"/>
            <w:vAlign w:val="center"/>
          </w:tcPr>
          <w:p>
            <w:pPr>
              <w:spacing w:line="400" w:lineRule="exact"/>
              <w:jc w:val="center"/>
              <w:rPr>
                <w:rFonts w:ascii="仿宋_GB2312" w:cs="仿宋_GB2312"/>
                <w:sz w:val="24"/>
              </w:rPr>
            </w:pPr>
            <w:r>
              <w:rPr>
                <w:rFonts w:hint="eastAsia" w:ascii="仿宋_GB2312" w:hAnsi="仿宋_GB2312" w:cs="仿宋_GB2312"/>
                <w:sz w:val="24"/>
              </w:rPr>
              <w:t>申报类</w:t>
            </w:r>
          </w:p>
        </w:tc>
        <w:tc>
          <w:tcPr>
            <w:tcW w:w="1989" w:type="dxa"/>
            <w:vAlign w:val="center"/>
          </w:tcPr>
          <w:p>
            <w:pPr>
              <w:spacing w:line="40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40</w:t>
            </w:r>
          </w:p>
        </w:tc>
        <w:tc>
          <w:tcPr>
            <w:tcW w:w="3441" w:type="dxa"/>
            <w:vAlign w:val="center"/>
          </w:tcPr>
          <w:p>
            <w:pPr>
              <w:spacing w:line="400" w:lineRule="exact"/>
              <w:jc w:val="center"/>
              <w:rPr>
                <w:rFonts w:ascii="仿宋_GB2312" w:cs="仿宋_GB2312"/>
                <w:sz w:val="24"/>
              </w:rPr>
            </w:pPr>
            <w:r>
              <w:rPr>
                <w:rFonts w:hint="eastAsia" w:ascii="仿宋_GB2312" w:hAnsi="仿宋_GB2312" w:cs="仿宋_GB2312"/>
                <w:sz w:val="24"/>
              </w:rPr>
              <w:t>企业所得税优惠备案</w:t>
            </w:r>
          </w:p>
        </w:tc>
        <w:tc>
          <w:tcPr>
            <w:tcW w:w="1862" w:type="dxa"/>
            <w:vAlign w:val="center"/>
          </w:tcPr>
          <w:p>
            <w:pPr>
              <w:spacing w:line="400" w:lineRule="exact"/>
              <w:jc w:val="center"/>
              <w:rPr>
                <w:rFonts w:ascii="仿宋_GB2312" w:cs="仿宋_GB2312"/>
                <w:sz w:val="24"/>
              </w:rPr>
            </w:pPr>
          </w:p>
        </w:tc>
        <w:tc>
          <w:tcPr>
            <w:tcW w:w="1198" w:type="dxa"/>
            <w:vAlign w:val="center"/>
          </w:tcPr>
          <w:p>
            <w:pPr>
              <w:spacing w:line="400" w:lineRule="exact"/>
              <w:jc w:val="center"/>
              <w:rPr>
                <w:rFonts w:ascii="仿宋_GB2312" w:cs="仿宋_GB2312"/>
                <w:sz w:val="24"/>
              </w:rPr>
            </w:pPr>
            <w:r>
              <w:rPr>
                <w:rFonts w:hint="eastAsia" w:ascii="仿宋_GB2312" w:hAnsi="仿宋_GB2312" w:cs="仿宋_GB2312"/>
                <w:sz w:val="24"/>
              </w:rPr>
              <w:t>备案类</w:t>
            </w:r>
          </w:p>
        </w:tc>
        <w:tc>
          <w:tcPr>
            <w:tcW w:w="1989" w:type="dxa"/>
            <w:vAlign w:val="center"/>
          </w:tcPr>
          <w:p>
            <w:pPr>
              <w:spacing w:line="40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41</w:t>
            </w:r>
          </w:p>
        </w:tc>
        <w:tc>
          <w:tcPr>
            <w:tcW w:w="3441" w:type="dxa"/>
            <w:vAlign w:val="center"/>
          </w:tcPr>
          <w:p>
            <w:pPr>
              <w:spacing w:line="400" w:lineRule="exact"/>
              <w:jc w:val="center"/>
              <w:rPr>
                <w:rFonts w:ascii="仿宋_GB2312" w:cs="仿宋_GB2312"/>
                <w:sz w:val="24"/>
              </w:rPr>
            </w:pPr>
            <w:r>
              <w:rPr>
                <w:rFonts w:hint="eastAsia" w:ascii="仿宋_GB2312" w:hAnsi="仿宋_GB2312" w:cs="仿宋_GB2312"/>
                <w:sz w:val="24"/>
              </w:rPr>
              <w:t>个人所得税优惠备案</w:t>
            </w:r>
          </w:p>
        </w:tc>
        <w:tc>
          <w:tcPr>
            <w:tcW w:w="1862" w:type="dxa"/>
            <w:vAlign w:val="center"/>
          </w:tcPr>
          <w:p>
            <w:pPr>
              <w:spacing w:line="400" w:lineRule="exact"/>
              <w:jc w:val="center"/>
              <w:rPr>
                <w:rFonts w:ascii="仿宋_GB2312" w:cs="仿宋_GB2312"/>
                <w:sz w:val="24"/>
              </w:rPr>
            </w:pPr>
          </w:p>
        </w:tc>
        <w:tc>
          <w:tcPr>
            <w:tcW w:w="1198" w:type="dxa"/>
            <w:vAlign w:val="center"/>
          </w:tcPr>
          <w:p>
            <w:pPr>
              <w:spacing w:line="400" w:lineRule="exact"/>
              <w:jc w:val="center"/>
              <w:rPr>
                <w:rFonts w:ascii="仿宋_GB2312" w:cs="仿宋_GB2312"/>
                <w:sz w:val="24"/>
              </w:rPr>
            </w:pPr>
            <w:r>
              <w:rPr>
                <w:rFonts w:hint="eastAsia" w:ascii="仿宋_GB2312" w:hAnsi="仿宋_GB2312" w:cs="仿宋_GB2312"/>
                <w:sz w:val="24"/>
              </w:rPr>
              <w:t>备案类</w:t>
            </w:r>
          </w:p>
        </w:tc>
        <w:tc>
          <w:tcPr>
            <w:tcW w:w="1989" w:type="dxa"/>
            <w:vAlign w:val="center"/>
          </w:tcPr>
          <w:p>
            <w:pPr>
              <w:spacing w:line="40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42</w:t>
            </w:r>
          </w:p>
        </w:tc>
        <w:tc>
          <w:tcPr>
            <w:tcW w:w="3441" w:type="dxa"/>
            <w:vAlign w:val="center"/>
          </w:tcPr>
          <w:p>
            <w:pPr>
              <w:spacing w:line="400" w:lineRule="exact"/>
              <w:jc w:val="center"/>
              <w:rPr>
                <w:rFonts w:ascii="仿宋_GB2312" w:cs="仿宋_GB2312"/>
                <w:spacing w:val="-10"/>
                <w:w w:val="98"/>
                <w:sz w:val="24"/>
              </w:rPr>
            </w:pPr>
            <w:r>
              <w:rPr>
                <w:rFonts w:hint="eastAsia" w:ascii="仿宋_GB2312" w:hAnsi="仿宋_GB2312" w:cs="仿宋_GB2312"/>
                <w:spacing w:val="-10"/>
                <w:w w:val="98"/>
                <w:sz w:val="24"/>
              </w:rPr>
              <w:t>非居民个人享受税收协定待遇办理</w:t>
            </w:r>
          </w:p>
        </w:tc>
        <w:tc>
          <w:tcPr>
            <w:tcW w:w="1862" w:type="dxa"/>
            <w:vAlign w:val="center"/>
          </w:tcPr>
          <w:p>
            <w:pPr>
              <w:spacing w:line="400" w:lineRule="exact"/>
              <w:jc w:val="center"/>
              <w:rPr>
                <w:rFonts w:ascii="仿宋_GB2312" w:cs="仿宋_GB2312"/>
                <w:sz w:val="24"/>
              </w:rPr>
            </w:pPr>
          </w:p>
        </w:tc>
        <w:tc>
          <w:tcPr>
            <w:tcW w:w="1198" w:type="dxa"/>
            <w:vAlign w:val="center"/>
          </w:tcPr>
          <w:p>
            <w:pPr>
              <w:spacing w:line="400" w:lineRule="exact"/>
              <w:jc w:val="center"/>
              <w:rPr>
                <w:rFonts w:ascii="仿宋_GB2312" w:cs="仿宋_GB2312"/>
                <w:sz w:val="24"/>
              </w:rPr>
            </w:pPr>
            <w:r>
              <w:rPr>
                <w:rFonts w:hint="eastAsia" w:ascii="仿宋_GB2312" w:hAnsi="仿宋_GB2312" w:cs="仿宋_GB2312"/>
                <w:sz w:val="24"/>
              </w:rPr>
              <w:t>备案类</w:t>
            </w:r>
          </w:p>
        </w:tc>
        <w:tc>
          <w:tcPr>
            <w:tcW w:w="1989" w:type="dxa"/>
            <w:vAlign w:val="center"/>
          </w:tcPr>
          <w:p>
            <w:pPr>
              <w:spacing w:line="40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43</w:t>
            </w:r>
          </w:p>
        </w:tc>
        <w:tc>
          <w:tcPr>
            <w:tcW w:w="3441" w:type="dxa"/>
            <w:vAlign w:val="center"/>
          </w:tcPr>
          <w:p>
            <w:pPr>
              <w:spacing w:line="480" w:lineRule="exact"/>
              <w:jc w:val="center"/>
              <w:rPr>
                <w:rFonts w:ascii="仿宋_GB2312" w:cs="仿宋_GB2312"/>
                <w:sz w:val="24"/>
              </w:rPr>
            </w:pPr>
            <w:r>
              <w:rPr>
                <w:rFonts w:hint="eastAsia" w:ascii="仿宋_GB2312" w:hAnsi="仿宋_GB2312" w:cs="仿宋_GB2312"/>
                <w:sz w:val="24"/>
              </w:rPr>
              <w:t>房产税优惠备案</w:t>
            </w:r>
          </w:p>
        </w:tc>
        <w:tc>
          <w:tcPr>
            <w:tcW w:w="1862" w:type="dxa"/>
            <w:vAlign w:val="center"/>
          </w:tcPr>
          <w:p>
            <w:pPr>
              <w:spacing w:line="400" w:lineRule="exact"/>
              <w:jc w:val="center"/>
              <w:rPr>
                <w:rFonts w:ascii="仿宋_GB2312" w:cs="仿宋_GB2312"/>
                <w:sz w:val="24"/>
              </w:rPr>
            </w:pPr>
          </w:p>
        </w:tc>
        <w:tc>
          <w:tcPr>
            <w:tcW w:w="1198" w:type="dxa"/>
            <w:vAlign w:val="center"/>
          </w:tcPr>
          <w:p>
            <w:pPr>
              <w:spacing w:line="400" w:lineRule="exact"/>
              <w:jc w:val="center"/>
              <w:rPr>
                <w:rFonts w:ascii="仿宋_GB2312" w:cs="仿宋_GB2312"/>
                <w:sz w:val="24"/>
              </w:rPr>
            </w:pPr>
            <w:r>
              <w:rPr>
                <w:rFonts w:hint="eastAsia" w:ascii="仿宋_GB2312" w:hAnsi="仿宋_GB2312" w:cs="仿宋_GB2312"/>
                <w:sz w:val="24"/>
              </w:rPr>
              <w:t>备案类</w:t>
            </w:r>
          </w:p>
        </w:tc>
        <w:tc>
          <w:tcPr>
            <w:tcW w:w="1989" w:type="dxa"/>
            <w:vAlign w:val="center"/>
          </w:tcPr>
          <w:p>
            <w:pPr>
              <w:spacing w:line="40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44</w:t>
            </w:r>
          </w:p>
        </w:tc>
        <w:tc>
          <w:tcPr>
            <w:tcW w:w="3441" w:type="dxa"/>
            <w:vAlign w:val="center"/>
          </w:tcPr>
          <w:p>
            <w:pPr>
              <w:spacing w:line="360" w:lineRule="exact"/>
              <w:jc w:val="center"/>
              <w:rPr>
                <w:rFonts w:ascii="仿宋_GB2312" w:cs="仿宋_GB2312"/>
                <w:sz w:val="24"/>
              </w:rPr>
            </w:pPr>
            <w:r>
              <w:rPr>
                <w:rFonts w:hint="eastAsia" w:ascii="仿宋_GB2312" w:hAnsi="仿宋_GB2312" w:cs="仿宋_GB2312"/>
                <w:sz w:val="24"/>
              </w:rPr>
              <w:t>城镇土地使用税优惠备案</w:t>
            </w:r>
          </w:p>
          <w:p>
            <w:pPr>
              <w:spacing w:line="360" w:lineRule="exact"/>
              <w:jc w:val="center"/>
              <w:rPr>
                <w:rFonts w:ascii="仿宋_GB2312" w:cs="仿宋_GB2312"/>
                <w:sz w:val="24"/>
              </w:rPr>
            </w:pPr>
            <w:r>
              <w:rPr>
                <w:rFonts w:hint="eastAsia" w:ascii="仿宋_GB2312" w:hAnsi="仿宋_GB2312" w:cs="仿宋_GB2312"/>
                <w:sz w:val="24"/>
              </w:rPr>
              <w:t>土地增值税优惠备案</w:t>
            </w:r>
          </w:p>
        </w:tc>
        <w:tc>
          <w:tcPr>
            <w:tcW w:w="1862" w:type="dxa"/>
            <w:vAlign w:val="center"/>
          </w:tcPr>
          <w:p>
            <w:pPr>
              <w:spacing w:line="400" w:lineRule="exact"/>
              <w:jc w:val="center"/>
              <w:rPr>
                <w:rFonts w:ascii="仿宋_GB2312" w:cs="仿宋_GB2312"/>
                <w:sz w:val="24"/>
              </w:rPr>
            </w:pPr>
          </w:p>
        </w:tc>
        <w:tc>
          <w:tcPr>
            <w:tcW w:w="1198" w:type="dxa"/>
            <w:vAlign w:val="center"/>
          </w:tcPr>
          <w:p>
            <w:pPr>
              <w:spacing w:line="400" w:lineRule="exact"/>
              <w:jc w:val="center"/>
              <w:rPr>
                <w:rFonts w:ascii="仿宋_GB2312" w:cs="仿宋_GB2312"/>
                <w:sz w:val="24"/>
              </w:rPr>
            </w:pPr>
            <w:r>
              <w:rPr>
                <w:rFonts w:hint="eastAsia" w:ascii="仿宋_GB2312" w:hAnsi="仿宋_GB2312" w:cs="仿宋_GB2312"/>
                <w:sz w:val="24"/>
              </w:rPr>
              <w:t>备案类</w:t>
            </w:r>
          </w:p>
        </w:tc>
        <w:tc>
          <w:tcPr>
            <w:tcW w:w="1989" w:type="dxa"/>
            <w:vAlign w:val="center"/>
          </w:tcPr>
          <w:p>
            <w:pPr>
              <w:spacing w:line="40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45</w:t>
            </w:r>
          </w:p>
        </w:tc>
        <w:tc>
          <w:tcPr>
            <w:tcW w:w="3441" w:type="dxa"/>
            <w:vAlign w:val="center"/>
          </w:tcPr>
          <w:p>
            <w:pPr>
              <w:spacing w:line="480" w:lineRule="exact"/>
              <w:jc w:val="center"/>
              <w:rPr>
                <w:rFonts w:ascii="仿宋_GB2312" w:cs="仿宋_GB2312"/>
                <w:sz w:val="24"/>
              </w:rPr>
            </w:pPr>
            <w:r>
              <w:rPr>
                <w:rFonts w:hint="eastAsia" w:ascii="仿宋_GB2312" w:hAnsi="仿宋_GB2312" w:cs="仿宋_GB2312"/>
                <w:sz w:val="24"/>
              </w:rPr>
              <w:t>耕地占用税备案优惠</w:t>
            </w:r>
          </w:p>
        </w:tc>
        <w:tc>
          <w:tcPr>
            <w:tcW w:w="1862" w:type="dxa"/>
            <w:vAlign w:val="center"/>
          </w:tcPr>
          <w:p>
            <w:pPr>
              <w:spacing w:line="440" w:lineRule="exact"/>
              <w:jc w:val="center"/>
              <w:rPr>
                <w:rFonts w:ascii="仿宋_GB2312" w:cs="仿宋_GB2312"/>
                <w:sz w:val="24"/>
              </w:rPr>
            </w:pPr>
          </w:p>
        </w:tc>
        <w:tc>
          <w:tcPr>
            <w:tcW w:w="1198" w:type="dxa"/>
            <w:vAlign w:val="center"/>
          </w:tcPr>
          <w:p>
            <w:pPr>
              <w:spacing w:line="440" w:lineRule="exact"/>
              <w:jc w:val="center"/>
              <w:rPr>
                <w:rFonts w:ascii="仿宋_GB2312" w:cs="仿宋_GB2312"/>
                <w:sz w:val="24"/>
              </w:rPr>
            </w:pPr>
            <w:r>
              <w:rPr>
                <w:rFonts w:hint="eastAsia" w:ascii="仿宋_GB2312" w:hAnsi="仿宋_GB2312" w:cs="仿宋_GB2312"/>
                <w:sz w:val="24"/>
              </w:rPr>
              <w:t>备案类</w:t>
            </w:r>
          </w:p>
        </w:tc>
        <w:tc>
          <w:tcPr>
            <w:tcW w:w="1989" w:type="dxa"/>
            <w:vAlign w:val="center"/>
          </w:tcPr>
          <w:p>
            <w:pPr>
              <w:spacing w:line="44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44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46</w:t>
            </w:r>
          </w:p>
        </w:tc>
        <w:tc>
          <w:tcPr>
            <w:tcW w:w="3441" w:type="dxa"/>
            <w:vAlign w:val="center"/>
          </w:tcPr>
          <w:p>
            <w:pPr>
              <w:spacing w:line="480" w:lineRule="exact"/>
              <w:jc w:val="center"/>
              <w:rPr>
                <w:rFonts w:ascii="仿宋_GB2312" w:cs="仿宋_GB2312"/>
                <w:sz w:val="24"/>
              </w:rPr>
            </w:pPr>
            <w:r>
              <w:rPr>
                <w:rFonts w:hint="eastAsia" w:ascii="仿宋_GB2312" w:hAnsi="仿宋_GB2312" w:cs="仿宋_GB2312"/>
                <w:sz w:val="24"/>
              </w:rPr>
              <w:t>资源税优惠备案</w:t>
            </w:r>
          </w:p>
        </w:tc>
        <w:tc>
          <w:tcPr>
            <w:tcW w:w="1862" w:type="dxa"/>
            <w:vAlign w:val="center"/>
          </w:tcPr>
          <w:p>
            <w:pPr>
              <w:spacing w:line="440" w:lineRule="exact"/>
              <w:jc w:val="center"/>
              <w:rPr>
                <w:rFonts w:ascii="仿宋_GB2312" w:cs="仿宋_GB2312"/>
                <w:sz w:val="24"/>
              </w:rPr>
            </w:pPr>
          </w:p>
        </w:tc>
        <w:tc>
          <w:tcPr>
            <w:tcW w:w="1198" w:type="dxa"/>
            <w:vAlign w:val="center"/>
          </w:tcPr>
          <w:p>
            <w:pPr>
              <w:spacing w:line="440" w:lineRule="exact"/>
              <w:jc w:val="center"/>
              <w:rPr>
                <w:rFonts w:ascii="仿宋_GB2312" w:cs="仿宋_GB2312"/>
                <w:sz w:val="24"/>
              </w:rPr>
            </w:pPr>
            <w:r>
              <w:rPr>
                <w:rFonts w:hint="eastAsia" w:ascii="仿宋_GB2312" w:hAnsi="仿宋_GB2312" w:cs="仿宋_GB2312"/>
                <w:sz w:val="24"/>
              </w:rPr>
              <w:t>备案类</w:t>
            </w:r>
          </w:p>
        </w:tc>
        <w:tc>
          <w:tcPr>
            <w:tcW w:w="1989" w:type="dxa"/>
            <w:vAlign w:val="center"/>
          </w:tcPr>
          <w:p>
            <w:pPr>
              <w:spacing w:line="44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44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47</w:t>
            </w:r>
          </w:p>
        </w:tc>
        <w:tc>
          <w:tcPr>
            <w:tcW w:w="3441" w:type="dxa"/>
            <w:vAlign w:val="center"/>
          </w:tcPr>
          <w:p>
            <w:pPr>
              <w:spacing w:line="480" w:lineRule="exact"/>
              <w:jc w:val="center"/>
              <w:rPr>
                <w:rFonts w:ascii="仿宋_GB2312" w:cs="仿宋_GB2312"/>
                <w:sz w:val="24"/>
              </w:rPr>
            </w:pPr>
            <w:r>
              <w:rPr>
                <w:rFonts w:hint="eastAsia" w:ascii="仿宋_GB2312" w:hAnsi="仿宋_GB2312" w:cs="仿宋_GB2312"/>
                <w:sz w:val="24"/>
              </w:rPr>
              <w:t>印花税优惠备案</w:t>
            </w:r>
          </w:p>
        </w:tc>
        <w:tc>
          <w:tcPr>
            <w:tcW w:w="1862" w:type="dxa"/>
            <w:vAlign w:val="center"/>
          </w:tcPr>
          <w:p>
            <w:pPr>
              <w:spacing w:line="440" w:lineRule="exact"/>
              <w:jc w:val="center"/>
              <w:rPr>
                <w:rFonts w:ascii="仿宋_GB2312" w:cs="仿宋_GB2312"/>
                <w:sz w:val="24"/>
              </w:rPr>
            </w:pPr>
          </w:p>
        </w:tc>
        <w:tc>
          <w:tcPr>
            <w:tcW w:w="1198" w:type="dxa"/>
            <w:vAlign w:val="center"/>
          </w:tcPr>
          <w:p>
            <w:pPr>
              <w:spacing w:line="440" w:lineRule="exact"/>
              <w:jc w:val="center"/>
              <w:rPr>
                <w:rFonts w:ascii="仿宋_GB2312" w:cs="仿宋_GB2312"/>
                <w:sz w:val="24"/>
              </w:rPr>
            </w:pPr>
            <w:r>
              <w:rPr>
                <w:rFonts w:hint="eastAsia" w:ascii="仿宋_GB2312" w:hAnsi="仿宋_GB2312" w:cs="仿宋_GB2312"/>
                <w:sz w:val="24"/>
              </w:rPr>
              <w:t>备案类</w:t>
            </w:r>
          </w:p>
        </w:tc>
        <w:tc>
          <w:tcPr>
            <w:tcW w:w="1989" w:type="dxa"/>
            <w:vAlign w:val="center"/>
          </w:tcPr>
          <w:p>
            <w:pPr>
              <w:spacing w:line="44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44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48</w:t>
            </w:r>
          </w:p>
        </w:tc>
        <w:tc>
          <w:tcPr>
            <w:tcW w:w="3441" w:type="dxa"/>
            <w:vAlign w:val="center"/>
          </w:tcPr>
          <w:p>
            <w:pPr>
              <w:spacing w:line="480" w:lineRule="exact"/>
              <w:jc w:val="center"/>
              <w:rPr>
                <w:rFonts w:ascii="仿宋_GB2312" w:cs="仿宋_GB2312"/>
                <w:sz w:val="24"/>
              </w:rPr>
            </w:pPr>
            <w:r>
              <w:rPr>
                <w:rFonts w:hint="eastAsia" w:ascii="仿宋_GB2312" w:hAnsi="仿宋_GB2312" w:cs="仿宋_GB2312"/>
                <w:sz w:val="24"/>
              </w:rPr>
              <w:t>车船税优惠备案</w:t>
            </w:r>
          </w:p>
        </w:tc>
        <w:tc>
          <w:tcPr>
            <w:tcW w:w="1862" w:type="dxa"/>
            <w:vAlign w:val="center"/>
          </w:tcPr>
          <w:p>
            <w:pPr>
              <w:spacing w:line="440" w:lineRule="exact"/>
              <w:jc w:val="center"/>
              <w:rPr>
                <w:rFonts w:ascii="仿宋_GB2312" w:cs="仿宋_GB2312"/>
                <w:sz w:val="24"/>
              </w:rPr>
            </w:pPr>
          </w:p>
        </w:tc>
        <w:tc>
          <w:tcPr>
            <w:tcW w:w="1198" w:type="dxa"/>
            <w:vAlign w:val="center"/>
          </w:tcPr>
          <w:p>
            <w:pPr>
              <w:spacing w:line="440" w:lineRule="exact"/>
              <w:jc w:val="center"/>
              <w:rPr>
                <w:rFonts w:ascii="仿宋_GB2312" w:cs="仿宋_GB2312"/>
                <w:sz w:val="24"/>
              </w:rPr>
            </w:pPr>
            <w:r>
              <w:rPr>
                <w:rFonts w:hint="eastAsia" w:ascii="仿宋_GB2312" w:hAnsi="仿宋_GB2312" w:cs="仿宋_GB2312"/>
                <w:sz w:val="24"/>
              </w:rPr>
              <w:t>备案类</w:t>
            </w:r>
          </w:p>
        </w:tc>
        <w:tc>
          <w:tcPr>
            <w:tcW w:w="1989" w:type="dxa"/>
            <w:vAlign w:val="center"/>
          </w:tcPr>
          <w:p>
            <w:pPr>
              <w:spacing w:line="44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44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49</w:t>
            </w:r>
          </w:p>
        </w:tc>
        <w:tc>
          <w:tcPr>
            <w:tcW w:w="3441" w:type="dxa"/>
            <w:vAlign w:val="center"/>
          </w:tcPr>
          <w:p>
            <w:pPr>
              <w:spacing w:line="480" w:lineRule="exact"/>
              <w:jc w:val="center"/>
              <w:rPr>
                <w:rFonts w:ascii="仿宋_GB2312" w:cs="仿宋_GB2312"/>
                <w:sz w:val="24"/>
              </w:rPr>
            </w:pPr>
            <w:r>
              <w:rPr>
                <w:rFonts w:hint="eastAsia" w:ascii="仿宋_GB2312" w:hAnsi="仿宋_GB2312" w:cs="仿宋_GB2312"/>
                <w:sz w:val="24"/>
              </w:rPr>
              <w:t>城市维护建设税优惠备案</w:t>
            </w:r>
          </w:p>
        </w:tc>
        <w:tc>
          <w:tcPr>
            <w:tcW w:w="1862" w:type="dxa"/>
            <w:vAlign w:val="center"/>
          </w:tcPr>
          <w:p>
            <w:pPr>
              <w:spacing w:line="440" w:lineRule="exact"/>
              <w:jc w:val="center"/>
              <w:rPr>
                <w:rFonts w:ascii="仿宋_GB2312" w:cs="仿宋_GB2312"/>
                <w:sz w:val="24"/>
              </w:rPr>
            </w:pPr>
          </w:p>
        </w:tc>
        <w:tc>
          <w:tcPr>
            <w:tcW w:w="1198" w:type="dxa"/>
            <w:vAlign w:val="center"/>
          </w:tcPr>
          <w:p>
            <w:pPr>
              <w:spacing w:line="440" w:lineRule="exact"/>
              <w:jc w:val="center"/>
              <w:rPr>
                <w:rFonts w:ascii="仿宋_GB2312" w:cs="仿宋_GB2312"/>
                <w:sz w:val="24"/>
              </w:rPr>
            </w:pPr>
            <w:r>
              <w:rPr>
                <w:rFonts w:hint="eastAsia" w:ascii="仿宋_GB2312" w:hAnsi="仿宋_GB2312" w:cs="仿宋_GB2312"/>
                <w:sz w:val="24"/>
              </w:rPr>
              <w:t>备案类</w:t>
            </w:r>
          </w:p>
        </w:tc>
        <w:tc>
          <w:tcPr>
            <w:tcW w:w="1989" w:type="dxa"/>
            <w:vAlign w:val="center"/>
          </w:tcPr>
          <w:p>
            <w:pPr>
              <w:spacing w:line="44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44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50</w:t>
            </w:r>
          </w:p>
        </w:tc>
        <w:tc>
          <w:tcPr>
            <w:tcW w:w="3441" w:type="dxa"/>
            <w:vAlign w:val="center"/>
          </w:tcPr>
          <w:p>
            <w:pPr>
              <w:spacing w:line="480" w:lineRule="exact"/>
              <w:jc w:val="center"/>
              <w:rPr>
                <w:rFonts w:ascii="仿宋_GB2312" w:cs="仿宋_GB2312"/>
                <w:sz w:val="24"/>
              </w:rPr>
            </w:pPr>
            <w:r>
              <w:rPr>
                <w:rFonts w:hint="eastAsia" w:ascii="仿宋_GB2312" w:hAnsi="仿宋_GB2312" w:cs="仿宋_GB2312"/>
                <w:sz w:val="24"/>
              </w:rPr>
              <w:t>教育费附加优惠备案</w:t>
            </w:r>
          </w:p>
        </w:tc>
        <w:tc>
          <w:tcPr>
            <w:tcW w:w="1862" w:type="dxa"/>
            <w:vAlign w:val="center"/>
          </w:tcPr>
          <w:p>
            <w:pPr>
              <w:spacing w:line="440" w:lineRule="exact"/>
              <w:jc w:val="center"/>
              <w:rPr>
                <w:rFonts w:ascii="仿宋_GB2312" w:cs="仿宋_GB2312"/>
                <w:sz w:val="24"/>
              </w:rPr>
            </w:pPr>
          </w:p>
        </w:tc>
        <w:tc>
          <w:tcPr>
            <w:tcW w:w="1198" w:type="dxa"/>
            <w:vAlign w:val="center"/>
          </w:tcPr>
          <w:p>
            <w:pPr>
              <w:spacing w:line="440" w:lineRule="exact"/>
              <w:jc w:val="center"/>
              <w:rPr>
                <w:rFonts w:ascii="仿宋_GB2312" w:cs="仿宋_GB2312"/>
                <w:sz w:val="24"/>
              </w:rPr>
            </w:pPr>
            <w:r>
              <w:rPr>
                <w:rFonts w:hint="eastAsia" w:ascii="仿宋_GB2312" w:hAnsi="仿宋_GB2312" w:cs="仿宋_GB2312"/>
                <w:sz w:val="24"/>
              </w:rPr>
              <w:t>备案类</w:t>
            </w:r>
          </w:p>
        </w:tc>
        <w:tc>
          <w:tcPr>
            <w:tcW w:w="1989" w:type="dxa"/>
            <w:vAlign w:val="center"/>
          </w:tcPr>
          <w:p>
            <w:pPr>
              <w:spacing w:line="440" w:lineRule="exact"/>
              <w:jc w:val="center"/>
              <w:rPr>
                <w:rFonts w:ascii="仿宋_GB2312" w:cs="仿宋_GB2312"/>
                <w:sz w:val="24"/>
              </w:rPr>
            </w:pPr>
            <w:r>
              <w:rPr>
                <w:rFonts w:hint="eastAsia" w:ascii="仿宋_GB2312" w:hAnsi="仿宋_GB2312" w:cs="仿宋_GB2312"/>
                <w:sz w:val="24"/>
              </w:rPr>
              <w:t>县地方税务局</w:t>
            </w:r>
          </w:p>
        </w:tc>
        <w:tc>
          <w:tcPr>
            <w:tcW w:w="593" w:type="dxa"/>
            <w:vAlign w:val="center"/>
          </w:tcPr>
          <w:p>
            <w:pPr>
              <w:spacing w:line="44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51</w:t>
            </w:r>
          </w:p>
        </w:tc>
        <w:tc>
          <w:tcPr>
            <w:tcW w:w="3441" w:type="dxa"/>
            <w:vAlign w:val="center"/>
          </w:tcPr>
          <w:p>
            <w:pPr>
              <w:spacing w:line="480" w:lineRule="exact"/>
              <w:jc w:val="center"/>
              <w:rPr>
                <w:rFonts w:ascii="仿宋_GB2312" w:cs="仿宋_GB2312"/>
                <w:spacing w:val="-6"/>
                <w:sz w:val="24"/>
              </w:rPr>
            </w:pPr>
            <w:r>
              <w:rPr>
                <w:rFonts w:hint="eastAsia" w:ascii="仿宋_GB2312" w:hAnsi="仿宋_GB2312" w:cs="仿宋_GB2312"/>
                <w:spacing w:val="-6"/>
                <w:sz w:val="24"/>
              </w:rPr>
              <w:t>建设工程项目抗震设防要求审批</w:t>
            </w:r>
          </w:p>
        </w:tc>
        <w:tc>
          <w:tcPr>
            <w:tcW w:w="1862" w:type="dxa"/>
            <w:vAlign w:val="center"/>
          </w:tcPr>
          <w:p>
            <w:pPr>
              <w:spacing w:line="440" w:lineRule="exact"/>
              <w:jc w:val="center"/>
              <w:rPr>
                <w:rFonts w:ascii="仿宋_GB2312" w:cs="仿宋_GB2312"/>
                <w:sz w:val="24"/>
              </w:rPr>
            </w:pPr>
          </w:p>
        </w:tc>
        <w:tc>
          <w:tcPr>
            <w:tcW w:w="1198" w:type="dxa"/>
            <w:vAlign w:val="center"/>
          </w:tcPr>
          <w:p>
            <w:pPr>
              <w:spacing w:line="440" w:lineRule="exact"/>
              <w:jc w:val="center"/>
              <w:rPr>
                <w:rFonts w:ascii="仿宋_GB2312" w:cs="仿宋_GB2312"/>
                <w:sz w:val="24"/>
              </w:rPr>
            </w:pPr>
            <w:r>
              <w:rPr>
                <w:rFonts w:hint="eastAsia" w:ascii="仿宋_GB2312" w:hAnsi="仿宋_GB2312" w:cs="仿宋_GB2312"/>
                <w:sz w:val="24"/>
              </w:rPr>
              <w:t>行政许可</w:t>
            </w:r>
          </w:p>
        </w:tc>
        <w:tc>
          <w:tcPr>
            <w:tcW w:w="1989" w:type="dxa"/>
            <w:vAlign w:val="center"/>
          </w:tcPr>
          <w:p>
            <w:pPr>
              <w:spacing w:line="440" w:lineRule="exact"/>
              <w:jc w:val="center"/>
              <w:rPr>
                <w:rFonts w:ascii="仿宋_GB2312" w:cs="仿宋_GB2312"/>
                <w:sz w:val="24"/>
              </w:rPr>
            </w:pPr>
            <w:r>
              <w:rPr>
                <w:rFonts w:hint="eastAsia" w:ascii="仿宋_GB2312" w:hAnsi="仿宋_GB2312" w:cs="仿宋_GB2312"/>
                <w:sz w:val="24"/>
              </w:rPr>
              <w:t>县地震局</w:t>
            </w:r>
          </w:p>
        </w:tc>
        <w:tc>
          <w:tcPr>
            <w:tcW w:w="593" w:type="dxa"/>
            <w:vAlign w:val="center"/>
          </w:tcPr>
          <w:p>
            <w:pPr>
              <w:spacing w:line="44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52</w:t>
            </w:r>
          </w:p>
        </w:tc>
        <w:tc>
          <w:tcPr>
            <w:tcW w:w="3441" w:type="dxa"/>
            <w:vAlign w:val="center"/>
          </w:tcPr>
          <w:p>
            <w:pPr>
              <w:spacing w:line="380" w:lineRule="exact"/>
              <w:jc w:val="center"/>
              <w:rPr>
                <w:rFonts w:ascii="仿宋_GB2312" w:cs="仿宋_GB2312"/>
                <w:sz w:val="24"/>
              </w:rPr>
            </w:pPr>
            <w:r>
              <w:rPr>
                <w:rFonts w:hint="eastAsia" w:ascii="仿宋_GB2312" w:hAnsi="仿宋_GB2312" w:cs="仿宋_GB2312"/>
                <w:sz w:val="24"/>
              </w:rPr>
              <w:t>地震监测设施和地震观测环境保护范围内建设项目审批</w:t>
            </w:r>
          </w:p>
        </w:tc>
        <w:tc>
          <w:tcPr>
            <w:tcW w:w="1862" w:type="dxa"/>
            <w:vAlign w:val="center"/>
          </w:tcPr>
          <w:p>
            <w:pPr>
              <w:spacing w:line="300" w:lineRule="exact"/>
              <w:jc w:val="center"/>
              <w:rPr>
                <w:rFonts w:ascii="仿宋_GB2312" w:cs="仿宋_GB2312"/>
                <w:sz w:val="24"/>
              </w:rPr>
            </w:pPr>
          </w:p>
        </w:tc>
        <w:tc>
          <w:tcPr>
            <w:tcW w:w="1198" w:type="dxa"/>
            <w:vAlign w:val="center"/>
          </w:tcPr>
          <w:p>
            <w:pPr>
              <w:spacing w:line="300" w:lineRule="exact"/>
              <w:jc w:val="center"/>
              <w:rPr>
                <w:rFonts w:ascii="仿宋_GB2312" w:cs="仿宋_GB2312"/>
                <w:sz w:val="24"/>
              </w:rPr>
            </w:pPr>
            <w:r>
              <w:rPr>
                <w:rFonts w:hint="eastAsia" w:ascii="仿宋_GB2312" w:hAnsi="仿宋_GB2312" w:cs="仿宋_GB2312"/>
                <w:sz w:val="24"/>
              </w:rPr>
              <w:t>行政许可</w:t>
            </w:r>
          </w:p>
        </w:tc>
        <w:tc>
          <w:tcPr>
            <w:tcW w:w="1989" w:type="dxa"/>
            <w:vAlign w:val="center"/>
          </w:tcPr>
          <w:p>
            <w:pPr>
              <w:spacing w:line="300" w:lineRule="exact"/>
              <w:jc w:val="center"/>
              <w:rPr>
                <w:rFonts w:ascii="仿宋_GB2312" w:cs="仿宋_GB2312"/>
                <w:sz w:val="24"/>
              </w:rPr>
            </w:pPr>
            <w:r>
              <w:rPr>
                <w:rFonts w:hint="eastAsia" w:ascii="仿宋_GB2312" w:hAnsi="仿宋_GB2312" w:cs="仿宋_GB2312"/>
                <w:sz w:val="24"/>
              </w:rPr>
              <w:t>县地震局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53</w:t>
            </w:r>
          </w:p>
        </w:tc>
        <w:tc>
          <w:tcPr>
            <w:tcW w:w="3441" w:type="dxa"/>
            <w:vAlign w:val="center"/>
          </w:tcPr>
          <w:p>
            <w:pPr>
              <w:spacing w:line="380" w:lineRule="exact"/>
              <w:jc w:val="center"/>
              <w:rPr>
                <w:rFonts w:ascii="仿宋_GB2312" w:cs="仿宋_GB2312"/>
                <w:sz w:val="24"/>
              </w:rPr>
            </w:pPr>
            <w:r>
              <w:rPr>
                <w:rFonts w:hint="eastAsia" w:ascii="仿宋_GB2312" w:hAnsi="仿宋_GB2312" w:cs="仿宋_GB2312"/>
                <w:sz w:val="24"/>
              </w:rPr>
              <w:t>工程建设项目招标方式、招标组织形式和招标范围核准</w:t>
            </w:r>
          </w:p>
        </w:tc>
        <w:tc>
          <w:tcPr>
            <w:tcW w:w="1862" w:type="dxa"/>
            <w:vAlign w:val="center"/>
          </w:tcPr>
          <w:p>
            <w:pPr>
              <w:spacing w:line="300" w:lineRule="exact"/>
              <w:jc w:val="center"/>
              <w:rPr>
                <w:rFonts w:ascii="仿宋_GB2312" w:cs="仿宋_GB2312"/>
                <w:sz w:val="24"/>
              </w:rPr>
            </w:pPr>
          </w:p>
        </w:tc>
        <w:tc>
          <w:tcPr>
            <w:tcW w:w="1198" w:type="dxa"/>
            <w:vAlign w:val="center"/>
          </w:tcPr>
          <w:p>
            <w:pPr>
              <w:spacing w:line="300" w:lineRule="exact"/>
              <w:jc w:val="center"/>
              <w:rPr>
                <w:rFonts w:ascii="仿宋_GB2312" w:cs="仿宋_GB2312"/>
                <w:sz w:val="24"/>
              </w:rPr>
            </w:pPr>
            <w:r>
              <w:rPr>
                <w:rFonts w:hint="eastAsia" w:ascii="仿宋_GB2312" w:hAnsi="仿宋_GB2312" w:cs="仿宋_GB2312"/>
                <w:sz w:val="24"/>
              </w:rPr>
              <w:t>行政许可</w:t>
            </w:r>
          </w:p>
        </w:tc>
        <w:tc>
          <w:tcPr>
            <w:tcW w:w="1989" w:type="dxa"/>
            <w:vAlign w:val="center"/>
          </w:tcPr>
          <w:p>
            <w:pPr>
              <w:spacing w:line="300" w:lineRule="exact"/>
              <w:jc w:val="center"/>
              <w:rPr>
                <w:rFonts w:ascii="仿宋_GB2312" w:cs="仿宋_GB2312"/>
                <w:sz w:val="24"/>
              </w:rPr>
            </w:pPr>
            <w:r>
              <w:rPr>
                <w:rFonts w:hint="eastAsia" w:ascii="仿宋_GB2312" w:hAnsi="仿宋_GB2312" w:cs="仿宋_GB2312"/>
                <w:sz w:val="24"/>
              </w:rPr>
              <w:t>县发展和改革局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54</w:t>
            </w:r>
          </w:p>
        </w:tc>
        <w:tc>
          <w:tcPr>
            <w:tcW w:w="3441" w:type="dxa"/>
            <w:vAlign w:val="center"/>
          </w:tcPr>
          <w:p>
            <w:pPr>
              <w:spacing w:line="380" w:lineRule="exact"/>
              <w:jc w:val="center"/>
              <w:rPr>
                <w:rFonts w:ascii="仿宋_GB2312" w:cs="仿宋_GB2312"/>
                <w:sz w:val="24"/>
              </w:rPr>
            </w:pPr>
            <w:r>
              <w:rPr>
                <w:rFonts w:hint="eastAsia" w:ascii="仿宋_GB2312" w:hAnsi="仿宋_GB2312" w:cs="仿宋_GB2312"/>
                <w:sz w:val="24"/>
              </w:rPr>
              <w:t>县级权限审批的固定资产投资项目节能评估和审查</w:t>
            </w:r>
          </w:p>
        </w:tc>
        <w:tc>
          <w:tcPr>
            <w:tcW w:w="1862" w:type="dxa"/>
            <w:vAlign w:val="center"/>
          </w:tcPr>
          <w:p>
            <w:pPr>
              <w:spacing w:line="300" w:lineRule="exact"/>
              <w:jc w:val="center"/>
              <w:rPr>
                <w:rFonts w:ascii="仿宋_GB2312" w:cs="仿宋_GB2312"/>
                <w:sz w:val="24"/>
              </w:rPr>
            </w:pPr>
          </w:p>
        </w:tc>
        <w:tc>
          <w:tcPr>
            <w:tcW w:w="1198" w:type="dxa"/>
            <w:vAlign w:val="center"/>
          </w:tcPr>
          <w:p>
            <w:pPr>
              <w:spacing w:line="300" w:lineRule="exact"/>
              <w:jc w:val="center"/>
              <w:rPr>
                <w:rFonts w:ascii="仿宋_GB2312" w:cs="仿宋_GB2312"/>
                <w:sz w:val="24"/>
              </w:rPr>
            </w:pPr>
            <w:r>
              <w:rPr>
                <w:rFonts w:hint="eastAsia" w:ascii="仿宋_GB2312" w:hAnsi="仿宋_GB2312" w:cs="仿宋_GB2312"/>
                <w:sz w:val="24"/>
              </w:rPr>
              <w:t>行政许可</w:t>
            </w:r>
          </w:p>
        </w:tc>
        <w:tc>
          <w:tcPr>
            <w:tcW w:w="1989" w:type="dxa"/>
            <w:vAlign w:val="center"/>
          </w:tcPr>
          <w:p>
            <w:pPr>
              <w:spacing w:line="300" w:lineRule="exact"/>
              <w:jc w:val="center"/>
              <w:rPr>
                <w:rFonts w:ascii="仿宋_GB2312" w:cs="仿宋_GB2312"/>
                <w:sz w:val="24"/>
              </w:rPr>
            </w:pPr>
            <w:r>
              <w:rPr>
                <w:rFonts w:hint="eastAsia" w:ascii="仿宋_GB2312" w:hAnsi="仿宋_GB2312" w:cs="仿宋_GB2312"/>
                <w:sz w:val="24"/>
              </w:rPr>
              <w:t>县发展和改革局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55</w:t>
            </w:r>
          </w:p>
        </w:tc>
        <w:tc>
          <w:tcPr>
            <w:tcW w:w="3441" w:type="dxa"/>
            <w:vAlign w:val="center"/>
          </w:tcPr>
          <w:p>
            <w:pPr>
              <w:spacing w:line="480" w:lineRule="exact"/>
              <w:jc w:val="center"/>
              <w:rPr>
                <w:rFonts w:ascii="仿宋_GB2312" w:cs="仿宋_GB2312"/>
                <w:sz w:val="24"/>
              </w:rPr>
            </w:pPr>
            <w:r>
              <w:rPr>
                <w:rFonts w:hint="eastAsia" w:ascii="仿宋_GB2312" w:hAnsi="仿宋_GB2312" w:cs="仿宋_GB2312"/>
                <w:sz w:val="24"/>
              </w:rPr>
              <w:t>权限内政府投资项目审批</w:t>
            </w:r>
          </w:p>
        </w:tc>
        <w:tc>
          <w:tcPr>
            <w:tcW w:w="1862" w:type="dxa"/>
            <w:vAlign w:val="center"/>
          </w:tcPr>
          <w:p>
            <w:pPr>
              <w:spacing w:line="300" w:lineRule="exact"/>
              <w:jc w:val="center"/>
              <w:rPr>
                <w:rFonts w:ascii="仿宋_GB2312" w:cs="仿宋_GB2312"/>
                <w:sz w:val="24"/>
              </w:rPr>
            </w:pPr>
          </w:p>
        </w:tc>
        <w:tc>
          <w:tcPr>
            <w:tcW w:w="1198" w:type="dxa"/>
            <w:vAlign w:val="center"/>
          </w:tcPr>
          <w:p>
            <w:pPr>
              <w:spacing w:line="300" w:lineRule="exact"/>
              <w:jc w:val="center"/>
              <w:rPr>
                <w:rFonts w:ascii="仿宋_GB2312" w:cs="仿宋_GB2312"/>
                <w:sz w:val="24"/>
              </w:rPr>
            </w:pPr>
            <w:r>
              <w:rPr>
                <w:rFonts w:hint="eastAsia" w:ascii="仿宋_GB2312" w:hAnsi="仿宋_GB2312" w:cs="仿宋_GB2312"/>
                <w:sz w:val="24"/>
              </w:rPr>
              <w:t>其他行政权力</w:t>
            </w:r>
          </w:p>
        </w:tc>
        <w:tc>
          <w:tcPr>
            <w:tcW w:w="1989" w:type="dxa"/>
            <w:vAlign w:val="center"/>
          </w:tcPr>
          <w:p>
            <w:pPr>
              <w:spacing w:line="300" w:lineRule="exact"/>
              <w:jc w:val="center"/>
              <w:rPr>
                <w:rFonts w:ascii="仿宋_GB2312" w:cs="仿宋_GB2312"/>
                <w:sz w:val="24"/>
              </w:rPr>
            </w:pPr>
            <w:r>
              <w:rPr>
                <w:rFonts w:hint="eastAsia" w:ascii="仿宋_GB2312" w:hAnsi="仿宋_GB2312" w:cs="仿宋_GB2312"/>
                <w:sz w:val="24"/>
              </w:rPr>
              <w:t>县发展和改革局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56</w:t>
            </w:r>
          </w:p>
        </w:tc>
        <w:tc>
          <w:tcPr>
            <w:tcW w:w="3441" w:type="dxa"/>
            <w:vAlign w:val="center"/>
          </w:tcPr>
          <w:p>
            <w:pPr>
              <w:spacing w:line="480" w:lineRule="exact"/>
              <w:jc w:val="center"/>
              <w:rPr>
                <w:rFonts w:ascii="仿宋_GB2312" w:cs="仿宋_GB2312"/>
                <w:sz w:val="24"/>
              </w:rPr>
            </w:pPr>
            <w:r>
              <w:rPr>
                <w:rFonts w:hint="eastAsia" w:ascii="仿宋_GB2312" w:hAnsi="仿宋_GB2312" w:cs="仿宋_GB2312"/>
                <w:sz w:val="24"/>
              </w:rPr>
              <w:t>以工代赈易地搬迁项目审核</w:t>
            </w:r>
          </w:p>
        </w:tc>
        <w:tc>
          <w:tcPr>
            <w:tcW w:w="1862" w:type="dxa"/>
            <w:vAlign w:val="center"/>
          </w:tcPr>
          <w:p>
            <w:pPr>
              <w:spacing w:line="300" w:lineRule="exact"/>
              <w:jc w:val="center"/>
              <w:rPr>
                <w:rFonts w:ascii="仿宋_GB2312" w:cs="仿宋_GB2312"/>
                <w:sz w:val="24"/>
              </w:rPr>
            </w:pPr>
          </w:p>
        </w:tc>
        <w:tc>
          <w:tcPr>
            <w:tcW w:w="1198" w:type="dxa"/>
            <w:vAlign w:val="center"/>
          </w:tcPr>
          <w:p>
            <w:pPr>
              <w:spacing w:line="300" w:lineRule="exact"/>
              <w:jc w:val="center"/>
              <w:rPr>
                <w:rFonts w:ascii="仿宋_GB2312" w:cs="仿宋_GB2312"/>
                <w:sz w:val="24"/>
              </w:rPr>
            </w:pPr>
            <w:r>
              <w:rPr>
                <w:rFonts w:hint="eastAsia" w:ascii="仿宋_GB2312" w:hAnsi="仿宋_GB2312" w:cs="仿宋_GB2312"/>
                <w:sz w:val="24"/>
              </w:rPr>
              <w:t>其他行政权力</w:t>
            </w:r>
          </w:p>
        </w:tc>
        <w:tc>
          <w:tcPr>
            <w:tcW w:w="1989" w:type="dxa"/>
            <w:vAlign w:val="center"/>
          </w:tcPr>
          <w:p>
            <w:pPr>
              <w:spacing w:line="300" w:lineRule="exact"/>
              <w:jc w:val="center"/>
              <w:rPr>
                <w:rFonts w:ascii="仿宋_GB2312" w:cs="仿宋_GB2312"/>
                <w:sz w:val="24"/>
              </w:rPr>
            </w:pPr>
            <w:r>
              <w:rPr>
                <w:rFonts w:hint="eastAsia" w:ascii="仿宋_GB2312" w:hAnsi="仿宋_GB2312" w:cs="仿宋_GB2312"/>
                <w:sz w:val="24"/>
              </w:rPr>
              <w:t>县发展和改革局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57</w:t>
            </w:r>
          </w:p>
        </w:tc>
        <w:tc>
          <w:tcPr>
            <w:tcW w:w="3441" w:type="dxa"/>
            <w:vAlign w:val="center"/>
          </w:tcPr>
          <w:p>
            <w:pPr>
              <w:spacing w:line="480" w:lineRule="exact"/>
              <w:jc w:val="center"/>
              <w:rPr>
                <w:rFonts w:ascii="仿宋_GB2312" w:cs="仿宋_GB2312"/>
                <w:spacing w:val="-6"/>
                <w:sz w:val="24"/>
              </w:rPr>
            </w:pPr>
            <w:r>
              <w:rPr>
                <w:rFonts w:hint="eastAsia" w:ascii="仿宋_GB2312" w:hAnsi="仿宋_GB2312" w:cs="仿宋_GB2312"/>
                <w:spacing w:val="-6"/>
                <w:sz w:val="24"/>
              </w:rPr>
              <w:t>项目的招标文件、招标结果备案</w:t>
            </w:r>
          </w:p>
        </w:tc>
        <w:tc>
          <w:tcPr>
            <w:tcW w:w="1862" w:type="dxa"/>
            <w:vAlign w:val="center"/>
          </w:tcPr>
          <w:p>
            <w:pPr>
              <w:spacing w:line="300" w:lineRule="exact"/>
              <w:jc w:val="center"/>
              <w:rPr>
                <w:rFonts w:ascii="仿宋_GB2312" w:cs="仿宋_GB2312"/>
                <w:sz w:val="24"/>
              </w:rPr>
            </w:pPr>
          </w:p>
        </w:tc>
        <w:tc>
          <w:tcPr>
            <w:tcW w:w="1198" w:type="dxa"/>
            <w:vAlign w:val="center"/>
          </w:tcPr>
          <w:p>
            <w:pPr>
              <w:spacing w:line="300" w:lineRule="exact"/>
              <w:jc w:val="center"/>
              <w:rPr>
                <w:rFonts w:ascii="仿宋_GB2312" w:cs="仿宋_GB2312"/>
                <w:sz w:val="24"/>
              </w:rPr>
            </w:pPr>
            <w:r>
              <w:rPr>
                <w:rFonts w:hint="eastAsia" w:ascii="仿宋_GB2312" w:hAnsi="仿宋_GB2312" w:cs="仿宋_GB2312"/>
                <w:sz w:val="24"/>
              </w:rPr>
              <w:t>其他行政权力</w:t>
            </w:r>
          </w:p>
        </w:tc>
        <w:tc>
          <w:tcPr>
            <w:tcW w:w="1989" w:type="dxa"/>
            <w:vAlign w:val="center"/>
          </w:tcPr>
          <w:p>
            <w:pPr>
              <w:spacing w:line="300" w:lineRule="exact"/>
              <w:jc w:val="center"/>
              <w:rPr>
                <w:rFonts w:ascii="仿宋_GB2312" w:cs="仿宋_GB2312"/>
                <w:sz w:val="24"/>
              </w:rPr>
            </w:pPr>
            <w:r>
              <w:rPr>
                <w:rFonts w:hint="eastAsia" w:ascii="仿宋_GB2312" w:hAnsi="仿宋_GB2312" w:cs="仿宋_GB2312"/>
                <w:sz w:val="24"/>
              </w:rPr>
              <w:t>县发展和改革局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58</w:t>
            </w:r>
          </w:p>
        </w:tc>
        <w:tc>
          <w:tcPr>
            <w:tcW w:w="3441" w:type="dxa"/>
            <w:vAlign w:val="center"/>
          </w:tcPr>
          <w:p>
            <w:pPr>
              <w:spacing w:line="360" w:lineRule="exact"/>
              <w:jc w:val="center"/>
              <w:rPr>
                <w:rFonts w:ascii="仿宋_GB2312" w:cs="仿宋_GB2312"/>
                <w:sz w:val="24"/>
              </w:rPr>
            </w:pPr>
            <w:r>
              <w:rPr>
                <w:rFonts w:hint="eastAsia" w:ascii="仿宋_GB2312" w:hAnsi="仿宋_GB2312" w:cs="仿宋_GB2312"/>
                <w:sz w:val="24"/>
              </w:rPr>
              <w:t>企业投资《政府核准的投资项目目录》外项目备案</w:t>
            </w:r>
          </w:p>
        </w:tc>
        <w:tc>
          <w:tcPr>
            <w:tcW w:w="1862" w:type="dxa"/>
            <w:vAlign w:val="center"/>
          </w:tcPr>
          <w:p>
            <w:pPr>
              <w:spacing w:line="300" w:lineRule="exact"/>
              <w:jc w:val="center"/>
              <w:rPr>
                <w:rFonts w:ascii="仿宋_GB2312" w:cs="仿宋_GB2312"/>
                <w:sz w:val="24"/>
              </w:rPr>
            </w:pPr>
          </w:p>
        </w:tc>
        <w:tc>
          <w:tcPr>
            <w:tcW w:w="1198" w:type="dxa"/>
            <w:vAlign w:val="center"/>
          </w:tcPr>
          <w:p>
            <w:pPr>
              <w:spacing w:line="300" w:lineRule="exact"/>
              <w:jc w:val="center"/>
              <w:rPr>
                <w:rFonts w:ascii="仿宋_GB2312" w:cs="仿宋_GB2312"/>
                <w:sz w:val="24"/>
              </w:rPr>
            </w:pPr>
            <w:r>
              <w:rPr>
                <w:rFonts w:hint="eastAsia" w:ascii="仿宋_GB2312" w:hAnsi="仿宋_GB2312" w:cs="仿宋_GB2312"/>
                <w:sz w:val="24"/>
              </w:rPr>
              <w:t>其他行政权力</w:t>
            </w:r>
          </w:p>
        </w:tc>
        <w:tc>
          <w:tcPr>
            <w:tcW w:w="1989" w:type="dxa"/>
            <w:vAlign w:val="center"/>
          </w:tcPr>
          <w:p>
            <w:pPr>
              <w:spacing w:line="300" w:lineRule="exact"/>
              <w:jc w:val="center"/>
              <w:rPr>
                <w:rFonts w:ascii="仿宋_GB2312" w:cs="仿宋_GB2312"/>
                <w:sz w:val="24"/>
              </w:rPr>
            </w:pPr>
            <w:r>
              <w:rPr>
                <w:rFonts w:hint="eastAsia" w:ascii="仿宋_GB2312" w:hAnsi="仿宋_GB2312" w:cs="仿宋_GB2312"/>
                <w:sz w:val="24"/>
              </w:rPr>
              <w:t>县发展和改革局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0"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59</w:t>
            </w:r>
          </w:p>
        </w:tc>
        <w:tc>
          <w:tcPr>
            <w:tcW w:w="3441" w:type="dxa"/>
            <w:vAlign w:val="center"/>
          </w:tcPr>
          <w:p>
            <w:pPr>
              <w:spacing w:line="360" w:lineRule="exact"/>
              <w:jc w:val="center"/>
              <w:rPr>
                <w:rFonts w:ascii="仿宋_GB2312" w:cs="仿宋_GB2312"/>
                <w:sz w:val="24"/>
              </w:rPr>
            </w:pPr>
            <w:r>
              <w:rPr>
                <w:rFonts w:hint="eastAsia" w:ascii="仿宋_GB2312" w:hAnsi="仿宋_GB2312" w:cs="仿宋_GB2312"/>
                <w:sz w:val="24"/>
              </w:rPr>
              <w:t>除工业项目外，总投资在</w:t>
            </w:r>
            <w:r>
              <w:rPr>
                <w:rFonts w:ascii="仿宋_GB2312" w:hAnsi="仿宋_GB2312" w:cs="仿宋_GB2312"/>
                <w:sz w:val="24"/>
              </w:rPr>
              <w:t>1</w:t>
            </w:r>
            <w:r>
              <w:rPr>
                <w:rFonts w:hint="eastAsia" w:ascii="仿宋_GB2312" w:hAnsi="仿宋_GB2312" w:cs="仿宋_GB2312"/>
                <w:sz w:val="24"/>
              </w:rPr>
              <w:t>亿元以下的项目备案权（涉及引进国外技术和设备享受减免关税优惠政策的项目除外）</w:t>
            </w:r>
          </w:p>
        </w:tc>
        <w:tc>
          <w:tcPr>
            <w:tcW w:w="1862" w:type="dxa"/>
            <w:vAlign w:val="center"/>
          </w:tcPr>
          <w:p>
            <w:pPr>
              <w:spacing w:line="300" w:lineRule="exact"/>
              <w:jc w:val="center"/>
              <w:rPr>
                <w:rFonts w:ascii="仿宋_GB2312" w:cs="仿宋_GB2312"/>
                <w:sz w:val="24"/>
              </w:rPr>
            </w:pPr>
          </w:p>
        </w:tc>
        <w:tc>
          <w:tcPr>
            <w:tcW w:w="1198" w:type="dxa"/>
            <w:vAlign w:val="center"/>
          </w:tcPr>
          <w:p>
            <w:pPr>
              <w:spacing w:line="300" w:lineRule="exact"/>
              <w:jc w:val="center"/>
              <w:rPr>
                <w:rFonts w:ascii="仿宋_GB2312" w:cs="仿宋_GB2312"/>
                <w:sz w:val="24"/>
              </w:rPr>
            </w:pPr>
            <w:r>
              <w:rPr>
                <w:rFonts w:hint="eastAsia" w:ascii="仿宋_GB2312" w:hAnsi="仿宋_GB2312" w:cs="仿宋_GB2312"/>
                <w:sz w:val="24"/>
              </w:rPr>
              <w:t>其他行政权力</w:t>
            </w:r>
          </w:p>
        </w:tc>
        <w:tc>
          <w:tcPr>
            <w:tcW w:w="1989" w:type="dxa"/>
            <w:vAlign w:val="center"/>
          </w:tcPr>
          <w:p>
            <w:pPr>
              <w:spacing w:line="300" w:lineRule="exact"/>
              <w:jc w:val="center"/>
              <w:rPr>
                <w:rFonts w:ascii="仿宋_GB2312" w:cs="仿宋_GB2312"/>
                <w:sz w:val="24"/>
              </w:rPr>
            </w:pPr>
            <w:r>
              <w:rPr>
                <w:rFonts w:hint="eastAsia" w:ascii="仿宋_GB2312" w:hAnsi="仿宋_GB2312" w:cs="仿宋_GB2312"/>
                <w:sz w:val="24"/>
              </w:rPr>
              <w:t>县发展和改革局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60</w:t>
            </w:r>
          </w:p>
        </w:tc>
        <w:tc>
          <w:tcPr>
            <w:tcW w:w="3441" w:type="dxa"/>
            <w:vAlign w:val="center"/>
          </w:tcPr>
          <w:p>
            <w:pPr>
              <w:spacing w:line="360" w:lineRule="exact"/>
              <w:jc w:val="center"/>
              <w:rPr>
                <w:rFonts w:ascii="仿宋_GB2312" w:cs="仿宋_GB2312"/>
                <w:sz w:val="24"/>
              </w:rPr>
            </w:pPr>
            <w:r>
              <w:rPr>
                <w:rFonts w:hint="eastAsia" w:ascii="仿宋_GB2312" w:hAnsi="仿宋_GB2312" w:cs="仿宋_GB2312"/>
                <w:sz w:val="24"/>
              </w:rPr>
              <w:t>《国家产业结构调整指导目录》鼓励类项目以及《国家产业结构调整指导目录》限制类（除工业项目外，总投资</w:t>
            </w:r>
            <w:r>
              <w:rPr>
                <w:rFonts w:ascii="仿宋_GB2312" w:hAnsi="仿宋_GB2312" w:cs="仿宋_GB2312"/>
                <w:sz w:val="24"/>
              </w:rPr>
              <w:t>1</w:t>
            </w:r>
            <w:r>
              <w:rPr>
                <w:rFonts w:hint="eastAsia" w:ascii="仿宋_GB2312" w:hAnsi="仿宋_GB2312" w:cs="仿宋_GB2312"/>
                <w:sz w:val="24"/>
              </w:rPr>
              <w:t>亿元以下企业投资项目）项目备案权</w:t>
            </w:r>
          </w:p>
        </w:tc>
        <w:tc>
          <w:tcPr>
            <w:tcW w:w="1862" w:type="dxa"/>
            <w:vAlign w:val="center"/>
          </w:tcPr>
          <w:p>
            <w:pPr>
              <w:spacing w:line="360" w:lineRule="exact"/>
              <w:jc w:val="center"/>
              <w:rPr>
                <w:rFonts w:ascii="仿宋_GB2312" w:cs="仿宋_GB2312"/>
                <w:sz w:val="24"/>
              </w:rPr>
            </w:pPr>
          </w:p>
        </w:tc>
        <w:tc>
          <w:tcPr>
            <w:tcW w:w="1198" w:type="dxa"/>
            <w:vAlign w:val="center"/>
          </w:tcPr>
          <w:p>
            <w:pPr>
              <w:spacing w:line="360" w:lineRule="exact"/>
              <w:jc w:val="center"/>
              <w:rPr>
                <w:rFonts w:ascii="仿宋_GB2312" w:cs="仿宋_GB2312"/>
                <w:sz w:val="24"/>
              </w:rPr>
            </w:pPr>
            <w:r>
              <w:rPr>
                <w:rFonts w:hint="eastAsia" w:ascii="仿宋_GB2312" w:hAnsi="仿宋_GB2312" w:cs="仿宋_GB2312"/>
                <w:sz w:val="24"/>
              </w:rPr>
              <w:t>其他行政权力</w:t>
            </w: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县发展和改革局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61</w:t>
            </w:r>
          </w:p>
        </w:tc>
        <w:tc>
          <w:tcPr>
            <w:tcW w:w="3441" w:type="dxa"/>
            <w:vAlign w:val="center"/>
          </w:tcPr>
          <w:p>
            <w:pPr>
              <w:spacing w:line="360" w:lineRule="exact"/>
              <w:jc w:val="center"/>
              <w:rPr>
                <w:rFonts w:ascii="仿宋_GB2312" w:cs="仿宋_GB2312"/>
                <w:sz w:val="24"/>
              </w:rPr>
            </w:pPr>
            <w:r>
              <w:rPr>
                <w:rFonts w:hint="eastAsia" w:ascii="仿宋_GB2312" w:hAnsi="仿宋_GB2312" w:cs="仿宋_GB2312"/>
                <w:sz w:val="24"/>
              </w:rPr>
              <w:t>除工业项目外，</w:t>
            </w:r>
            <w:r>
              <w:rPr>
                <w:rFonts w:ascii="仿宋_GB2312" w:hAnsi="仿宋_GB2312" w:cs="仿宋_GB2312"/>
                <w:sz w:val="24"/>
              </w:rPr>
              <w:t>1</w:t>
            </w:r>
            <w:r>
              <w:rPr>
                <w:rFonts w:hint="eastAsia" w:ascii="仿宋_GB2312" w:hAnsi="仿宋_GB2312" w:cs="仿宋_GB2312"/>
                <w:sz w:val="24"/>
              </w:rPr>
              <w:t>亿元以下企业投资项目备案权</w:t>
            </w:r>
          </w:p>
        </w:tc>
        <w:tc>
          <w:tcPr>
            <w:tcW w:w="1862" w:type="dxa"/>
            <w:vAlign w:val="center"/>
          </w:tcPr>
          <w:p>
            <w:pPr>
              <w:spacing w:line="360" w:lineRule="exact"/>
              <w:jc w:val="center"/>
              <w:rPr>
                <w:rFonts w:ascii="仿宋_GB2312" w:cs="仿宋_GB2312"/>
                <w:sz w:val="24"/>
              </w:rPr>
            </w:pPr>
          </w:p>
        </w:tc>
        <w:tc>
          <w:tcPr>
            <w:tcW w:w="1198" w:type="dxa"/>
            <w:vAlign w:val="center"/>
          </w:tcPr>
          <w:p>
            <w:pPr>
              <w:spacing w:line="360" w:lineRule="exact"/>
              <w:jc w:val="center"/>
              <w:rPr>
                <w:rFonts w:ascii="仿宋_GB2312" w:cs="仿宋_GB2312"/>
                <w:sz w:val="24"/>
              </w:rPr>
            </w:pPr>
            <w:r>
              <w:rPr>
                <w:rFonts w:hint="eastAsia" w:ascii="仿宋_GB2312" w:hAnsi="仿宋_GB2312" w:cs="仿宋_GB2312"/>
                <w:sz w:val="24"/>
              </w:rPr>
              <w:t>其他行政权力</w:t>
            </w: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县发展和改革局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62</w:t>
            </w:r>
          </w:p>
        </w:tc>
        <w:tc>
          <w:tcPr>
            <w:tcW w:w="3441" w:type="dxa"/>
            <w:vAlign w:val="center"/>
          </w:tcPr>
          <w:p>
            <w:pPr>
              <w:spacing w:line="300" w:lineRule="exact"/>
              <w:jc w:val="center"/>
              <w:rPr>
                <w:rFonts w:ascii="仿宋_GB2312" w:cs="仿宋_GB2312"/>
                <w:sz w:val="24"/>
              </w:rPr>
            </w:pPr>
            <w:r>
              <w:rPr>
                <w:rFonts w:hint="eastAsia" w:ascii="仿宋_GB2312" w:hAnsi="仿宋_GB2312" w:cs="仿宋_GB2312"/>
                <w:sz w:val="24"/>
              </w:rPr>
              <w:t>除工业项目外，企业投资建设项目备案权（《甘肃省基本建设投资项目备案暂行办法》规定由省备案的、中央管理企业和省管企业投资项目、其他企业估算总投资</w:t>
            </w:r>
            <w:r>
              <w:rPr>
                <w:rFonts w:ascii="仿宋_GB2312" w:hAnsi="仿宋_GB2312" w:cs="仿宋_GB2312"/>
                <w:sz w:val="24"/>
              </w:rPr>
              <w:t>1</w:t>
            </w:r>
            <w:r>
              <w:rPr>
                <w:rFonts w:hint="eastAsia" w:ascii="仿宋_GB2312" w:hAnsi="仿宋_GB2312" w:cs="仿宋_GB2312"/>
                <w:sz w:val="24"/>
              </w:rPr>
              <w:t>亿元（含</w:t>
            </w:r>
            <w:r>
              <w:rPr>
                <w:rFonts w:ascii="仿宋_GB2312" w:hAnsi="仿宋_GB2312" w:cs="仿宋_GB2312"/>
                <w:sz w:val="24"/>
              </w:rPr>
              <w:t>1</w:t>
            </w:r>
            <w:r>
              <w:rPr>
                <w:rFonts w:hint="eastAsia" w:ascii="仿宋_GB2312" w:hAnsi="仿宋_GB2312" w:cs="仿宋_GB2312"/>
                <w:sz w:val="24"/>
              </w:rPr>
              <w:t>亿元）的项目、能源类项目、需办理设备进口减免税的项目、国家产业结构调整指导目录中规定的限制类项目和跨县区的项目除外）</w:t>
            </w:r>
          </w:p>
        </w:tc>
        <w:tc>
          <w:tcPr>
            <w:tcW w:w="1862" w:type="dxa"/>
            <w:vAlign w:val="center"/>
          </w:tcPr>
          <w:p>
            <w:pPr>
              <w:spacing w:line="360" w:lineRule="exact"/>
              <w:jc w:val="center"/>
              <w:rPr>
                <w:rFonts w:ascii="仿宋_GB2312" w:cs="仿宋_GB2312"/>
                <w:sz w:val="24"/>
              </w:rPr>
            </w:pPr>
          </w:p>
        </w:tc>
        <w:tc>
          <w:tcPr>
            <w:tcW w:w="1198" w:type="dxa"/>
            <w:vAlign w:val="center"/>
          </w:tcPr>
          <w:p>
            <w:pPr>
              <w:spacing w:line="360" w:lineRule="exact"/>
              <w:jc w:val="center"/>
              <w:rPr>
                <w:rFonts w:ascii="仿宋_GB2312" w:cs="仿宋_GB2312"/>
                <w:sz w:val="24"/>
              </w:rPr>
            </w:pPr>
            <w:r>
              <w:rPr>
                <w:rFonts w:hint="eastAsia" w:ascii="仿宋_GB2312" w:hAnsi="仿宋_GB2312" w:cs="仿宋_GB2312"/>
                <w:sz w:val="24"/>
              </w:rPr>
              <w:t>其他行政权力</w:t>
            </w: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县发展和改革局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63</w:t>
            </w:r>
          </w:p>
        </w:tc>
        <w:tc>
          <w:tcPr>
            <w:tcW w:w="3441" w:type="dxa"/>
            <w:vAlign w:val="center"/>
          </w:tcPr>
          <w:p>
            <w:pPr>
              <w:spacing w:line="480" w:lineRule="exact"/>
              <w:jc w:val="center"/>
              <w:rPr>
                <w:rFonts w:ascii="仿宋_GB2312" w:cs="仿宋_GB2312"/>
                <w:sz w:val="24"/>
              </w:rPr>
            </w:pPr>
            <w:r>
              <w:rPr>
                <w:rFonts w:hint="eastAsia" w:ascii="仿宋_GB2312" w:hAnsi="仿宋_GB2312" w:cs="仿宋_GB2312"/>
                <w:sz w:val="24"/>
              </w:rPr>
              <w:t>名称预先核准</w:t>
            </w:r>
          </w:p>
        </w:tc>
        <w:tc>
          <w:tcPr>
            <w:tcW w:w="1862" w:type="dxa"/>
            <w:vAlign w:val="center"/>
          </w:tcPr>
          <w:p>
            <w:pPr>
              <w:spacing w:line="360" w:lineRule="exact"/>
              <w:jc w:val="center"/>
              <w:rPr>
                <w:rFonts w:ascii="仿宋_GB2312" w:cs="仿宋_GB2312"/>
                <w:sz w:val="24"/>
              </w:rPr>
            </w:pPr>
          </w:p>
        </w:tc>
        <w:tc>
          <w:tcPr>
            <w:tcW w:w="1198" w:type="dxa"/>
            <w:vAlign w:val="center"/>
          </w:tcPr>
          <w:p>
            <w:pPr>
              <w:spacing w:line="360" w:lineRule="exact"/>
              <w:jc w:val="center"/>
              <w:rPr>
                <w:rFonts w:ascii="仿宋_GB2312" w:cs="仿宋_GB2312"/>
                <w:sz w:val="24"/>
              </w:rPr>
            </w:pP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县工商局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64</w:t>
            </w:r>
          </w:p>
        </w:tc>
        <w:tc>
          <w:tcPr>
            <w:tcW w:w="3441" w:type="dxa"/>
            <w:vAlign w:val="center"/>
          </w:tcPr>
          <w:p>
            <w:pPr>
              <w:spacing w:line="480" w:lineRule="exact"/>
              <w:jc w:val="center"/>
              <w:rPr>
                <w:rFonts w:ascii="仿宋_GB2312" w:cs="仿宋_GB2312"/>
                <w:sz w:val="24"/>
              </w:rPr>
            </w:pPr>
            <w:r>
              <w:rPr>
                <w:rFonts w:hint="eastAsia" w:ascii="仿宋_GB2312" w:hAnsi="仿宋_GB2312" w:cs="仿宋_GB2312"/>
                <w:sz w:val="24"/>
              </w:rPr>
              <w:t>企业章程修改备案</w:t>
            </w:r>
          </w:p>
        </w:tc>
        <w:tc>
          <w:tcPr>
            <w:tcW w:w="1862" w:type="dxa"/>
            <w:vAlign w:val="center"/>
          </w:tcPr>
          <w:p>
            <w:pPr>
              <w:spacing w:line="360" w:lineRule="exact"/>
              <w:jc w:val="center"/>
              <w:rPr>
                <w:rFonts w:ascii="仿宋_GB2312" w:cs="仿宋_GB2312"/>
                <w:sz w:val="24"/>
              </w:rPr>
            </w:pPr>
          </w:p>
        </w:tc>
        <w:tc>
          <w:tcPr>
            <w:tcW w:w="1198" w:type="dxa"/>
            <w:vAlign w:val="center"/>
          </w:tcPr>
          <w:p>
            <w:pPr>
              <w:spacing w:line="360" w:lineRule="exact"/>
              <w:jc w:val="center"/>
              <w:rPr>
                <w:rFonts w:ascii="仿宋_GB2312" w:cs="仿宋_GB2312"/>
                <w:sz w:val="24"/>
              </w:rPr>
            </w:pP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县工商局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65</w:t>
            </w:r>
          </w:p>
        </w:tc>
        <w:tc>
          <w:tcPr>
            <w:tcW w:w="3441" w:type="dxa"/>
            <w:vAlign w:val="center"/>
          </w:tcPr>
          <w:p>
            <w:pPr>
              <w:spacing w:line="480" w:lineRule="exact"/>
              <w:jc w:val="center"/>
              <w:rPr>
                <w:rFonts w:ascii="仿宋_GB2312" w:cs="仿宋_GB2312"/>
                <w:sz w:val="24"/>
              </w:rPr>
            </w:pPr>
            <w:r>
              <w:rPr>
                <w:rFonts w:hint="eastAsia" w:ascii="仿宋_GB2312" w:hAnsi="仿宋_GB2312" w:cs="仿宋_GB2312"/>
                <w:sz w:val="24"/>
              </w:rPr>
              <w:t>股权质押</w:t>
            </w:r>
          </w:p>
        </w:tc>
        <w:tc>
          <w:tcPr>
            <w:tcW w:w="1862" w:type="dxa"/>
            <w:vAlign w:val="center"/>
          </w:tcPr>
          <w:p>
            <w:pPr>
              <w:spacing w:line="360" w:lineRule="exact"/>
              <w:jc w:val="center"/>
              <w:rPr>
                <w:rFonts w:ascii="仿宋_GB2312" w:cs="仿宋_GB2312"/>
                <w:sz w:val="24"/>
              </w:rPr>
            </w:pPr>
          </w:p>
        </w:tc>
        <w:tc>
          <w:tcPr>
            <w:tcW w:w="1198" w:type="dxa"/>
            <w:vAlign w:val="center"/>
          </w:tcPr>
          <w:p>
            <w:pPr>
              <w:spacing w:line="360" w:lineRule="exact"/>
              <w:jc w:val="center"/>
              <w:rPr>
                <w:rFonts w:ascii="仿宋_GB2312" w:cs="仿宋_GB2312"/>
                <w:sz w:val="24"/>
              </w:rPr>
            </w:pP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县工商局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66</w:t>
            </w:r>
          </w:p>
        </w:tc>
        <w:tc>
          <w:tcPr>
            <w:tcW w:w="3441" w:type="dxa"/>
            <w:vAlign w:val="center"/>
          </w:tcPr>
          <w:p>
            <w:pPr>
              <w:spacing w:line="480" w:lineRule="exact"/>
              <w:jc w:val="center"/>
              <w:rPr>
                <w:rFonts w:ascii="仿宋_GB2312" w:cs="仿宋_GB2312"/>
                <w:sz w:val="24"/>
              </w:rPr>
            </w:pPr>
            <w:r>
              <w:rPr>
                <w:rFonts w:hint="eastAsia" w:ascii="仿宋_GB2312" w:hAnsi="仿宋_GB2312" w:cs="仿宋_GB2312"/>
                <w:sz w:val="24"/>
              </w:rPr>
              <w:t>农村村民宅基地审批</w:t>
            </w:r>
          </w:p>
        </w:tc>
        <w:tc>
          <w:tcPr>
            <w:tcW w:w="1862" w:type="dxa"/>
            <w:vAlign w:val="center"/>
          </w:tcPr>
          <w:p>
            <w:pPr>
              <w:spacing w:line="360" w:lineRule="exact"/>
              <w:jc w:val="center"/>
              <w:rPr>
                <w:rFonts w:ascii="仿宋_GB2312" w:cs="仿宋_GB2312"/>
                <w:sz w:val="24"/>
              </w:rPr>
            </w:pPr>
          </w:p>
        </w:tc>
        <w:tc>
          <w:tcPr>
            <w:tcW w:w="1198" w:type="dxa"/>
            <w:vAlign w:val="center"/>
          </w:tcPr>
          <w:p>
            <w:pPr>
              <w:spacing w:line="360" w:lineRule="exact"/>
              <w:jc w:val="center"/>
              <w:rPr>
                <w:rFonts w:ascii="仿宋_GB2312" w:cs="仿宋_GB2312"/>
                <w:sz w:val="24"/>
              </w:rPr>
            </w:pPr>
            <w:r>
              <w:rPr>
                <w:rFonts w:hint="eastAsia" w:ascii="仿宋_GB2312" w:hAnsi="仿宋_GB2312" w:cs="仿宋_GB2312"/>
                <w:sz w:val="24"/>
              </w:rPr>
              <w:t>行政审批</w:t>
            </w: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县国土局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67</w:t>
            </w:r>
          </w:p>
        </w:tc>
        <w:tc>
          <w:tcPr>
            <w:tcW w:w="3441" w:type="dxa"/>
            <w:vAlign w:val="center"/>
          </w:tcPr>
          <w:p>
            <w:pPr>
              <w:spacing w:line="300" w:lineRule="exact"/>
              <w:jc w:val="center"/>
              <w:rPr>
                <w:rFonts w:ascii="仿宋_GB2312" w:cs="仿宋_GB2312"/>
                <w:sz w:val="24"/>
              </w:rPr>
            </w:pPr>
            <w:r>
              <w:rPr>
                <w:rFonts w:hint="eastAsia" w:ascii="仿宋_GB2312" w:hAnsi="仿宋_GB2312" w:cs="仿宋_GB2312"/>
                <w:sz w:val="24"/>
              </w:rPr>
              <w:t>乡（镇）村公共设施、公益事业使用集体建设用地审批</w:t>
            </w:r>
          </w:p>
        </w:tc>
        <w:tc>
          <w:tcPr>
            <w:tcW w:w="1862" w:type="dxa"/>
            <w:vAlign w:val="center"/>
          </w:tcPr>
          <w:p>
            <w:pPr>
              <w:spacing w:line="360" w:lineRule="exact"/>
              <w:jc w:val="center"/>
              <w:rPr>
                <w:rFonts w:ascii="仿宋_GB2312" w:cs="仿宋_GB2312"/>
                <w:sz w:val="24"/>
              </w:rPr>
            </w:pPr>
          </w:p>
        </w:tc>
        <w:tc>
          <w:tcPr>
            <w:tcW w:w="1198" w:type="dxa"/>
            <w:vAlign w:val="center"/>
          </w:tcPr>
          <w:p>
            <w:pPr>
              <w:spacing w:line="360" w:lineRule="exact"/>
              <w:jc w:val="center"/>
              <w:rPr>
                <w:rFonts w:ascii="仿宋_GB2312" w:cs="仿宋_GB2312"/>
                <w:sz w:val="24"/>
              </w:rPr>
            </w:pPr>
            <w:r>
              <w:rPr>
                <w:rFonts w:hint="eastAsia" w:ascii="仿宋_GB2312" w:hAnsi="仿宋_GB2312" w:cs="仿宋_GB2312"/>
                <w:sz w:val="24"/>
              </w:rPr>
              <w:t>行政审批</w:t>
            </w: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县国土局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68</w:t>
            </w:r>
          </w:p>
        </w:tc>
        <w:tc>
          <w:tcPr>
            <w:tcW w:w="3441" w:type="dxa"/>
            <w:vAlign w:val="center"/>
          </w:tcPr>
          <w:p>
            <w:pPr>
              <w:spacing w:line="300" w:lineRule="exact"/>
              <w:jc w:val="center"/>
              <w:rPr>
                <w:rFonts w:ascii="仿宋_GB2312" w:cs="仿宋_GB2312"/>
                <w:sz w:val="24"/>
              </w:rPr>
            </w:pPr>
            <w:r>
              <w:rPr>
                <w:rFonts w:hint="eastAsia" w:ascii="仿宋_GB2312" w:hAnsi="仿宋_GB2312" w:cs="仿宋_GB2312"/>
                <w:sz w:val="24"/>
              </w:rPr>
              <w:t>国有建设用地使用权及房屋所有权抵押注销登记</w:t>
            </w:r>
          </w:p>
        </w:tc>
        <w:tc>
          <w:tcPr>
            <w:tcW w:w="1862" w:type="dxa"/>
            <w:vAlign w:val="center"/>
          </w:tcPr>
          <w:p>
            <w:pPr>
              <w:spacing w:line="360" w:lineRule="exact"/>
              <w:jc w:val="center"/>
              <w:rPr>
                <w:rFonts w:ascii="仿宋_GB2312" w:cs="仿宋_GB2312"/>
                <w:sz w:val="24"/>
              </w:rPr>
            </w:pPr>
          </w:p>
        </w:tc>
        <w:tc>
          <w:tcPr>
            <w:tcW w:w="1198" w:type="dxa"/>
            <w:vAlign w:val="center"/>
          </w:tcPr>
          <w:p>
            <w:pPr>
              <w:spacing w:line="360" w:lineRule="exact"/>
              <w:jc w:val="center"/>
              <w:rPr>
                <w:rFonts w:ascii="仿宋_GB2312" w:cs="仿宋_GB2312"/>
                <w:sz w:val="24"/>
              </w:rPr>
            </w:pPr>
            <w:r>
              <w:rPr>
                <w:rFonts w:hint="eastAsia" w:ascii="仿宋_GB2312" w:hAnsi="仿宋_GB2312" w:cs="仿宋_GB2312"/>
                <w:sz w:val="24"/>
              </w:rPr>
              <w:t>行政确认</w:t>
            </w: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县不动产登记局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69</w:t>
            </w:r>
          </w:p>
        </w:tc>
        <w:tc>
          <w:tcPr>
            <w:tcW w:w="3441" w:type="dxa"/>
            <w:vAlign w:val="center"/>
          </w:tcPr>
          <w:p>
            <w:pPr>
              <w:spacing w:line="360" w:lineRule="exact"/>
              <w:jc w:val="center"/>
              <w:rPr>
                <w:rFonts w:ascii="仿宋_GB2312" w:cs="仿宋_GB2312"/>
                <w:sz w:val="24"/>
              </w:rPr>
            </w:pPr>
            <w:r>
              <w:rPr>
                <w:rFonts w:hint="eastAsia" w:ascii="仿宋_GB2312" w:hAnsi="仿宋_GB2312" w:cs="仿宋_GB2312"/>
                <w:sz w:val="24"/>
              </w:rPr>
              <w:t>涉路施工审批</w:t>
            </w:r>
          </w:p>
        </w:tc>
        <w:tc>
          <w:tcPr>
            <w:tcW w:w="1862" w:type="dxa"/>
            <w:vAlign w:val="center"/>
          </w:tcPr>
          <w:p>
            <w:pPr>
              <w:spacing w:line="280" w:lineRule="exact"/>
              <w:jc w:val="center"/>
              <w:rPr>
                <w:rFonts w:ascii="仿宋_GB2312" w:cs="仿宋_GB2312"/>
                <w:sz w:val="24"/>
              </w:rPr>
            </w:pPr>
            <w:r>
              <w:rPr>
                <w:rFonts w:hint="eastAsia" w:ascii="仿宋_GB2312" w:hAnsi="仿宋_GB2312" w:cs="仿宋_GB2312"/>
                <w:spacing w:val="-4"/>
                <w:sz w:val="24"/>
              </w:rPr>
              <w:t>（</w:t>
            </w:r>
            <w:r>
              <w:rPr>
                <w:rFonts w:ascii="仿宋_GB2312" w:hAnsi="仿宋_GB2312" w:cs="仿宋_GB2312"/>
                <w:spacing w:val="-4"/>
                <w:sz w:val="24"/>
              </w:rPr>
              <w:t>a</w:t>
            </w:r>
            <w:r>
              <w:rPr>
                <w:rFonts w:hint="eastAsia" w:ascii="仿宋_GB2312" w:hAnsi="仿宋_GB2312" w:cs="仿宋_GB2312"/>
                <w:spacing w:val="-4"/>
                <w:sz w:val="24"/>
              </w:rPr>
              <w:t>、占用、挖掘公路或者使公路改线审批，</w:t>
            </w:r>
            <w:r>
              <w:rPr>
                <w:rFonts w:ascii="仿宋_GB2312" w:hAnsi="仿宋_GB2312" w:cs="仿宋_GB2312"/>
                <w:spacing w:val="-4"/>
                <w:sz w:val="24"/>
              </w:rPr>
              <w:t>b</w:t>
            </w:r>
            <w:r>
              <w:rPr>
                <w:rFonts w:hint="eastAsia" w:ascii="仿宋_GB2312" w:hAnsi="仿宋_GB2312" w:cs="仿宋_GB2312"/>
                <w:spacing w:val="-4"/>
                <w:sz w:val="24"/>
              </w:rPr>
              <w:t>、跨越、穿越公路修建桥梁、渡槽或者架设、埋设管线等设施审批，</w:t>
            </w:r>
            <w:r>
              <w:rPr>
                <w:rFonts w:ascii="仿宋_GB2312" w:hAnsi="仿宋_GB2312" w:cs="仿宋_GB2312"/>
                <w:spacing w:val="-4"/>
                <w:sz w:val="24"/>
              </w:rPr>
              <w:t>c</w:t>
            </w:r>
            <w:r>
              <w:rPr>
                <w:rFonts w:hint="eastAsia" w:ascii="仿宋_GB2312" w:hAnsi="仿宋_GB2312" w:cs="仿宋_GB2312"/>
                <w:spacing w:val="-4"/>
                <w:sz w:val="24"/>
              </w:rPr>
              <w:t>、在公路建筑控制区或者公路用地范围内架设、埋设管线、电缆等设施，利用公路桥梁、公路隧道、涵洞铺设电缆等设施审批，</w:t>
            </w:r>
            <w:r>
              <w:rPr>
                <w:rFonts w:ascii="仿宋_GB2312" w:hAnsi="仿宋_GB2312" w:cs="仿宋_GB2312"/>
                <w:spacing w:val="-4"/>
                <w:sz w:val="24"/>
              </w:rPr>
              <w:t>d</w:t>
            </w:r>
            <w:r>
              <w:rPr>
                <w:rFonts w:hint="eastAsia" w:ascii="仿宋_GB2312" w:hAnsi="仿宋_GB2312" w:cs="仿宋_GB2312"/>
                <w:spacing w:val="-4"/>
                <w:sz w:val="24"/>
              </w:rPr>
              <w:t>、在公路上增设或者改造平面交叉道口审</w:t>
            </w:r>
            <w:r>
              <w:rPr>
                <w:rFonts w:hint="eastAsia" w:ascii="仿宋_GB2312" w:hAnsi="仿宋_GB2312" w:cs="仿宋_GB2312"/>
                <w:sz w:val="24"/>
              </w:rPr>
              <w:t>批）</w:t>
            </w:r>
          </w:p>
        </w:tc>
        <w:tc>
          <w:tcPr>
            <w:tcW w:w="1198" w:type="dxa"/>
            <w:vAlign w:val="center"/>
          </w:tcPr>
          <w:p>
            <w:pPr>
              <w:spacing w:line="360" w:lineRule="exact"/>
              <w:jc w:val="center"/>
              <w:rPr>
                <w:rFonts w:ascii="仿宋_GB2312" w:cs="仿宋_GB2312"/>
                <w:sz w:val="24"/>
              </w:rPr>
            </w:pPr>
            <w:r>
              <w:rPr>
                <w:rFonts w:hint="eastAsia" w:ascii="仿宋_GB2312" w:hAnsi="仿宋_GB2312" w:cs="仿宋_GB2312"/>
                <w:sz w:val="24"/>
              </w:rPr>
              <w:t>行政审批</w:t>
            </w: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县交通运输局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70</w:t>
            </w:r>
          </w:p>
        </w:tc>
        <w:tc>
          <w:tcPr>
            <w:tcW w:w="3441" w:type="dxa"/>
            <w:vAlign w:val="center"/>
          </w:tcPr>
          <w:p>
            <w:pPr>
              <w:spacing w:line="480" w:lineRule="exact"/>
              <w:jc w:val="center"/>
              <w:rPr>
                <w:rFonts w:ascii="仿宋_GB2312" w:cs="仿宋_GB2312"/>
                <w:sz w:val="24"/>
              </w:rPr>
            </w:pPr>
            <w:r>
              <w:rPr>
                <w:rFonts w:hint="eastAsia" w:ascii="仿宋_GB2312" w:hAnsi="仿宋_GB2312" w:cs="仿宋_GB2312"/>
                <w:sz w:val="24"/>
              </w:rPr>
              <w:t>设置非公路标志审批</w:t>
            </w:r>
          </w:p>
        </w:tc>
        <w:tc>
          <w:tcPr>
            <w:tcW w:w="1862" w:type="dxa"/>
            <w:vAlign w:val="center"/>
          </w:tcPr>
          <w:p>
            <w:pPr>
              <w:spacing w:line="360" w:lineRule="exact"/>
              <w:jc w:val="center"/>
              <w:rPr>
                <w:rFonts w:ascii="仿宋_GB2312" w:cs="仿宋_GB2312"/>
                <w:sz w:val="24"/>
              </w:rPr>
            </w:pPr>
          </w:p>
        </w:tc>
        <w:tc>
          <w:tcPr>
            <w:tcW w:w="1198" w:type="dxa"/>
            <w:vAlign w:val="center"/>
          </w:tcPr>
          <w:p>
            <w:pPr>
              <w:spacing w:line="360" w:lineRule="exact"/>
              <w:jc w:val="center"/>
              <w:rPr>
                <w:rFonts w:ascii="仿宋_GB2312" w:cs="仿宋_GB2312"/>
                <w:sz w:val="24"/>
              </w:rPr>
            </w:pPr>
            <w:r>
              <w:rPr>
                <w:rFonts w:hint="eastAsia" w:ascii="仿宋_GB2312" w:hAnsi="仿宋_GB2312" w:cs="仿宋_GB2312"/>
                <w:sz w:val="24"/>
              </w:rPr>
              <w:t>行政审批</w:t>
            </w: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县交通运输局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71</w:t>
            </w:r>
          </w:p>
        </w:tc>
        <w:tc>
          <w:tcPr>
            <w:tcW w:w="3441" w:type="dxa"/>
            <w:vAlign w:val="center"/>
          </w:tcPr>
          <w:p>
            <w:pPr>
              <w:spacing w:line="480" w:lineRule="exact"/>
              <w:jc w:val="center"/>
              <w:rPr>
                <w:rFonts w:ascii="仿宋_GB2312" w:cs="仿宋_GB2312"/>
                <w:sz w:val="24"/>
              </w:rPr>
            </w:pPr>
            <w:r>
              <w:rPr>
                <w:rFonts w:hint="eastAsia" w:ascii="仿宋_GB2312" w:hAnsi="仿宋_GB2312" w:cs="仿宋_GB2312"/>
                <w:sz w:val="24"/>
              </w:rPr>
              <w:t>超限运输车辆行驶公路许可</w:t>
            </w:r>
          </w:p>
        </w:tc>
        <w:tc>
          <w:tcPr>
            <w:tcW w:w="1862" w:type="dxa"/>
            <w:vAlign w:val="center"/>
          </w:tcPr>
          <w:p>
            <w:pPr>
              <w:spacing w:line="360" w:lineRule="exact"/>
              <w:jc w:val="center"/>
              <w:rPr>
                <w:rFonts w:ascii="仿宋_GB2312" w:cs="仿宋_GB2312"/>
                <w:sz w:val="24"/>
              </w:rPr>
            </w:pPr>
          </w:p>
        </w:tc>
        <w:tc>
          <w:tcPr>
            <w:tcW w:w="1198" w:type="dxa"/>
            <w:vAlign w:val="center"/>
          </w:tcPr>
          <w:p>
            <w:pPr>
              <w:spacing w:line="360" w:lineRule="exact"/>
              <w:jc w:val="center"/>
              <w:rPr>
                <w:rFonts w:ascii="仿宋_GB2312" w:cs="仿宋_GB2312"/>
                <w:sz w:val="24"/>
              </w:rPr>
            </w:pPr>
            <w:r>
              <w:rPr>
                <w:rFonts w:hint="eastAsia" w:ascii="仿宋_GB2312" w:hAnsi="仿宋_GB2312" w:cs="仿宋_GB2312"/>
                <w:sz w:val="24"/>
              </w:rPr>
              <w:t>行政审批</w:t>
            </w: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县交通运输局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72</w:t>
            </w:r>
          </w:p>
        </w:tc>
        <w:tc>
          <w:tcPr>
            <w:tcW w:w="3441" w:type="dxa"/>
            <w:vAlign w:val="center"/>
          </w:tcPr>
          <w:p>
            <w:pPr>
              <w:spacing w:line="480" w:lineRule="exact"/>
              <w:jc w:val="center"/>
              <w:rPr>
                <w:rFonts w:ascii="仿宋_GB2312" w:cs="仿宋_GB2312"/>
                <w:sz w:val="24"/>
              </w:rPr>
            </w:pPr>
            <w:r>
              <w:rPr>
                <w:rFonts w:hint="eastAsia" w:ascii="仿宋_GB2312" w:hAnsi="仿宋_GB2312" w:cs="仿宋_GB2312"/>
                <w:sz w:val="24"/>
              </w:rPr>
              <w:t>行道树采伐更新许可</w:t>
            </w:r>
          </w:p>
        </w:tc>
        <w:tc>
          <w:tcPr>
            <w:tcW w:w="1862" w:type="dxa"/>
            <w:vAlign w:val="center"/>
          </w:tcPr>
          <w:p>
            <w:pPr>
              <w:spacing w:line="360" w:lineRule="exact"/>
              <w:jc w:val="center"/>
              <w:rPr>
                <w:rFonts w:ascii="仿宋_GB2312" w:cs="仿宋_GB2312"/>
                <w:sz w:val="24"/>
              </w:rPr>
            </w:pPr>
          </w:p>
        </w:tc>
        <w:tc>
          <w:tcPr>
            <w:tcW w:w="1198" w:type="dxa"/>
            <w:vAlign w:val="center"/>
          </w:tcPr>
          <w:p>
            <w:pPr>
              <w:spacing w:line="360" w:lineRule="exact"/>
              <w:jc w:val="center"/>
              <w:rPr>
                <w:rFonts w:ascii="仿宋_GB2312" w:cs="仿宋_GB2312"/>
                <w:sz w:val="24"/>
              </w:rPr>
            </w:pPr>
            <w:r>
              <w:rPr>
                <w:rFonts w:hint="eastAsia" w:ascii="仿宋_GB2312" w:hAnsi="仿宋_GB2312" w:cs="仿宋_GB2312"/>
                <w:sz w:val="24"/>
              </w:rPr>
              <w:t>行政审批</w:t>
            </w: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县交通运输局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73</w:t>
            </w:r>
          </w:p>
        </w:tc>
        <w:tc>
          <w:tcPr>
            <w:tcW w:w="3441" w:type="dxa"/>
            <w:vAlign w:val="center"/>
          </w:tcPr>
          <w:p>
            <w:pPr>
              <w:spacing w:line="300" w:lineRule="exact"/>
              <w:jc w:val="center"/>
              <w:rPr>
                <w:rFonts w:ascii="仿宋_GB2312" w:cs="仿宋_GB2312"/>
                <w:sz w:val="24"/>
              </w:rPr>
            </w:pPr>
            <w:r>
              <w:rPr>
                <w:rFonts w:hint="eastAsia" w:ascii="仿宋_GB2312" w:hAnsi="仿宋_GB2312" w:cs="仿宋_GB2312"/>
                <w:sz w:val="24"/>
              </w:rPr>
              <w:t>可能损害公路路面的机具在公路上行驶审批</w:t>
            </w:r>
          </w:p>
        </w:tc>
        <w:tc>
          <w:tcPr>
            <w:tcW w:w="1862" w:type="dxa"/>
            <w:vAlign w:val="center"/>
          </w:tcPr>
          <w:p>
            <w:pPr>
              <w:spacing w:line="360" w:lineRule="exact"/>
              <w:jc w:val="center"/>
              <w:rPr>
                <w:rFonts w:ascii="仿宋_GB2312" w:cs="仿宋_GB2312"/>
                <w:sz w:val="24"/>
              </w:rPr>
            </w:pPr>
          </w:p>
        </w:tc>
        <w:tc>
          <w:tcPr>
            <w:tcW w:w="1198" w:type="dxa"/>
            <w:vAlign w:val="center"/>
          </w:tcPr>
          <w:p>
            <w:pPr>
              <w:spacing w:line="360" w:lineRule="exact"/>
              <w:jc w:val="center"/>
              <w:rPr>
                <w:rFonts w:ascii="仿宋_GB2312" w:cs="仿宋_GB2312"/>
                <w:sz w:val="24"/>
              </w:rPr>
            </w:pPr>
            <w:r>
              <w:rPr>
                <w:rFonts w:hint="eastAsia" w:ascii="仿宋_GB2312" w:hAnsi="仿宋_GB2312" w:cs="仿宋_GB2312"/>
                <w:sz w:val="24"/>
              </w:rPr>
              <w:t>行政审批</w:t>
            </w: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县交通运输局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74</w:t>
            </w:r>
          </w:p>
        </w:tc>
        <w:tc>
          <w:tcPr>
            <w:tcW w:w="3441" w:type="dxa"/>
            <w:vAlign w:val="center"/>
          </w:tcPr>
          <w:p>
            <w:pPr>
              <w:spacing w:line="480" w:lineRule="exact"/>
              <w:jc w:val="center"/>
              <w:rPr>
                <w:rFonts w:ascii="仿宋_GB2312" w:cs="仿宋_GB2312"/>
                <w:sz w:val="24"/>
              </w:rPr>
            </w:pPr>
            <w:r>
              <w:rPr>
                <w:rFonts w:hint="eastAsia" w:ascii="仿宋_GB2312" w:hAnsi="仿宋_GB2312" w:cs="仿宋_GB2312"/>
                <w:sz w:val="24"/>
              </w:rPr>
              <w:t>教师资格证办理</w:t>
            </w:r>
          </w:p>
        </w:tc>
        <w:tc>
          <w:tcPr>
            <w:tcW w:w="1862" w:type="dxa"/>
            <w:vAlign w:val="center"/>
          </w:tcPr>
          <w:p>
            <w:pPr>
              <w:spacing w:line="360" w:lineRule="exact"/>
              <w:jc w:val="center"/>
              <w:rPr>
                <w:rFonts w:ascii="仿宋_GB2312" w:cs="仿宋_GB2312"/>
                <w:sz w:val="24"/>
              </w:rPr>
            </w:pPr>
            <w:r>
              <w:rPr>
                <w:rFonts w:hint="eastAsia" w:ascii="仿宋_GB2312" w:hAnsi="仿宋_GB2312" w:cs="仿宋_GB2312"/>
                <w:sz w:val="24"/>
              </w:rPr>
              <w:t>小学、幼儿园教师资格办理</w:t>
            </w:r>
          </w:p>
        </w:tc>
        <w:tc>
          <w:tcPr>
            <w:tcW w:w="1198" w:type="dxa"/>
            <w:vAlign w:val="center"/>
          </w:tcPr>
          <w:p>
            <w:pPr>
              <w:spacing w:line="360" w:lineRule="exact"/>
              <w:jc w:val="center"/>
              <w:rPr>
                <w:rFonts w:ascii="仿宋_GB2312" w:cs="仿宋_GB2312"/>
                <w:sz w:val="24"/>
              </w:rPr>
            </w:pPr>
            <w:r>
              <w:rPr>
                <w:rFonts w:hint="eastAsia" w:ascii="仿宋_GB2312" w:hAnsi="仿宋_GB2312" w:cs="仿宋_GB2312"/>
                <w:sz w:val="24"/>
              </w:rPr>
              <w:t>行政审批</w:t>
            </w: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教育局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75</w:t>
            </w:r>
          </w:p>
        </w:tc>
        <w:tc>
          <w:tcPr>
            <w:tcW w:w="3441" w:type="dxa"/>
            <w:vAlign w:val="center"/>
          </w:tcPr>
          <w:p>
            <w:pPr>
              <w:spacing w:line="480" w:lineRule="exact"/>
              <w:jc w:val="center"/>
              <w:rPr>
                <w:rFonts w:ascii="仿宋_GB2312" w:cs="仿宋_GB2312"/>
                <w:sz w:val="24"/>
              </w:rPr>
            </w:pPr>
            <w:r>
              <w:rPr>
                <w:rFonts w:hint="eastAsia" w:ascii="仿宋_GB2312" w:hAnsi="仿宋_GB2312" w:cs="仿宋_GB2312"/>
                <w:sz w:val="24"/>
              </w:rPr>
              <w:t>从事粮食收购活动许可</w:t>
            </w:r>
          </w:p>
        </w:tc>
        <w:tc>
          <w:tcPr>
            <w:tcW w:w="1862" w:type="dxa"/>
            <w:vAlign w:val="center"/>
          </w:tcPr>
          <w:p>
            <w:pPr>
              <w:spacing w:line="360" w:lineRule="exact"/>
              <w:jc w:val="center"/>
              <w:rPr>
                <w:rFonts w:ascii="仿宋_GB2312" w:cs="仿宋_GB2312"/>
                <w:sz w:val="24"/>
              </w:rPr>
            </w:pPr>
          </w:p>
        </w:tc>
        <w:tc>
          <w:tcPr>
            <w:tcW w:w="1198" w:type="dxa"/>
            <w:vAlign w:val="center"/>
          </w:tcPr>
          <w:p>
            <w:pPr>
              <w:spacing w:line="360" w:lineRule="exact"/>
              <w:jc w:val="center"/>
              <w:rPr>
                <w:rFonts w:ascii="仿宋_GB2312" w:cs="仿宋_GB2312"/>
                <w:sz w:val="24"/>
              </w:rPr>
            </w:pP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县粮食局</w:t>
            </w:r>
          </w:p>
        </w:tc>
        <w:tc>
          <w:tcPr>
            <w:tcW w:w="593" w:type="dxa"/>
            <w:vAlign w:val="center"/>
          </w:tcPr>
          <w:p>
            <w:pPr>
              <w:spacing w:line="360" w:lineRule="exact"/>
              <w:jc w:val="center"/>
              <w:rPr>
                <w:rFonts w:ascii="仿宋_GB2312" w:cs="仿宋_GB2312"/>
                <w:sz w:val="24"/>
              </w:rPr>
            </w:pPr>
          </w:p>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76</w:t>
            </w:r>
          </w:p>
        </w:tc>
        <w:tc>
          <w:tcPr>
            <w:tcW w:w="3441" w:type="dxa"/>
            <w:vAlign w:val="center"/>
          </w:tcPr>
          <w:p>
            <w:pPr>
              <w:spacing w:line="480" w:lineRule="exact"/>
              <w:jc w:val="center"/>
              <w:rPr>
                <w:rFonts w:ascii="仿宋_GB2312" w:cs="仿宋_GB2312"/>
                <w:sz w:val="24"/>
              </w:rPr>
            </w:pPr>
            <w:r>
              <w:rPr>
                <w:rFonts w:hint="eastAsia" w:ascii="仿宋_GB2312" w:hAnsi="仿宋_GB2312" w:cs="仿宋_GB2312"/>
                <w:sz w:val="24"/>
              </w:rPr>
              <w:t>省内木材运输许可证核发</w:t>
            </w:r>
          </w:p>
        </w:tc>
        <w:tc>
          <w:tcPr>
            <w:tcW w:w="1862" w:type="dxa"/>
            <w:vAlign w:val="center"/>
          </w:tcPr>
          <w:p>
            <w:pPr>
              <w:spacing w:line="360" w:lineRule="exact"/>
              <w:jc w:val="center"/>
              <w:rPr>
                <w:rFonts w:ascii="仿宋_GB2312" w:cs="仿宋_GB2312"/>
                <w:sz w:val="24"/>
              </w:rPr>
            </w:pPr>
          </w:p>
        </w:tc>
        <w:tc>
          <w:tcPr>
            <w:tcW w:w="1198" w:type="dxa"/>
            <w:vAlign w:val="center"/>
          </w:tcPr>
          <w:p>
            <w:pPr>
              <w:spacing w:line="360" w:lineRule="exact"/>
              <w:jc w:val="center"/>
              <w:rPr>
                <w:rFonts w:ascii="仿宋_GB2312" w:cs="仿宋_GB2312"/>
                <w:sz w:val="24"/>
              </w:rPr>
            </w:pPr>
            <w:r>
              <w:rPr>
                <w:rFonts w:hint="eastAsia" w:ascii="仿宋_GB2312" w:hAnsi="仿宋_GB2312" w:cs="仿宋_GB2312"/>
                <w:sz w:val="24"/>
              </w:rPr>
              <w:t>行政许可</w:t>
            </w: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县林业局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77</w:t>
            </w:r>
          </w:p>
        </w:tc>
        <w:tc>
          <w:tcPr>
            <w:tcW w:w="3441" w:type="dxa"/>
            <w:vAlign w:val="center"/>
          </w:tcPr>
          <w:p>
            <w:pPr>
              <w:spacing w:line="480" w:lineRule="exact"/>
              <w:jc w:val="center"/>
              <w:rPr>
                <w:rFonts w:ascii="仿宋_GB2312" w:cs="仿宋_GB2312"/>
                <w:spacing w:val="-4"/>
                <w:sz w:val="24"/>
              </w:rPr>
            </w:pPr>
            <w:r>
              <w:rPr>
                <w:rFonts w:hint="eastAsia" w:ascii="仿宋_GB2312" w:hAnsi="仿宋_GB2312" w:cs="仿宋_GB2312"/>
                <w:spacing w:val="-4"/>
                <w:sz w:val="24"/>
              </w:rPr>
              <w:t>林木种苗生产、经营许可证核发</w:t>
            </w:r>
          </w:p>
        </w:tc>
        <w:tc>
          <w:tcPr>
            <w:tcW w:w="1862" w:type="dxa"/>
            <w:vAlign w:val="center"/>
          </w:tcPr>
          <w:p>
            <w:pPr>
              <w:spacing w:line="360" w:lineRule="exact"/>
              <w:jc w:val="center"/>
              <w:rPr>
                <w:rFonts w:ascii="仿宋_GB2312" w:cs="仿宋_GB2312"/>
                <w:sz w:val="24"/>
              </w:rPr>
            </w:pPr>
          </w:p>
        </w:tc>
        <w:tc>
          <w:tcPr>
            <w:tcW w:w="1198" w:type="dxa"/>
            <w:vAlign w:val="center"/>
          </w:tcPr>
          <w:p>
            <w:pPr>
              <w:spacing w:line="360" w:lineRule="exact"/>
              <w:jc w:val="center"/>
              <w:rPr>
                <w:rFonts w:ascii="仿宋_GB2312" w:cs="仿宋_GB2312"/>
                <w:sz w:val="24"/>
              </w:rPr>
            </w:pPr>
            <w:r>
              <w:rPr>
                <w:rFonts w:hint="eastAsia" w:ascii="仿宋_GB2312" w:hAnsi="仿宋_GB2312" w:cs="仿宋_GB2312"/>
                <w:sz w:val="24"/>
              </w:rPr>
              <w:t>行政许可</w:t>
            </w: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县林业局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78</w:t>
            </w:r>
          </w:p>
        </w:tc>
        <w:tc>
          <w:tcPr>
            <w:tcW w:w="3441" w:type="dxa"/>
            <w:vAlign w:val="center"/>
          </w:tcPr>
          <w:p>
            <w:pPr>
              <w:spacing w:line="320" w:lineRule="exact"/>
              <w:jc w:val="center"/>
              <w:rPr>
                <w:rFonts w:ascii="仿宋_GB2312" w:cs="仿宋_GB2312"/>
                <w:sz w:val="24"/>
              </w:rPr>
            </w:pPr>
            <w:r>
              <w:rPr>
                <w:rFonts w:hint="eastAsia" w:ascii="仿宋_GB2312" w:hAnsi="仿宋_GB2312" w:cs="仿宋_GB2312"/>
                <w:sz w:val="24"/>
              </w:rPr>
              <w:t>县属社会组织（社团、民办</w:t>
            </w:r>
          </w:p>
          <w:p>
            <w:pPr>
              <w:spacing w:line="320" w:lineRule="exact"/>
              <w:jc w:val="center"/>
              <w:rPr>
                <w:rFonts w:ascii="仿宋_GB2312" w:cs="仿宋_GB2312"/>
                <w:sz w:val="24"/>
              </w:rPr>
            </w:pPr>
            <w:r>
              <w:rPr>
                <w:rFonts w:hint="eastAsia" w:ascii="仿宋_GB2312" w:hAnsi="仿宋_GB2312" w:cs="仿宋_GB2312"/>
                <w:sz w:val="24"/>
              </w:rPr>
              <w:t>非企业等）管理</w:t>
            </w:r>
          </w:p>
        </w:tc>
        <w:tc>
          <w:tcPr>
            <w:tcW w:w="1862" w:type="dxa"/>
            <w:vAlign w:val="center"/>
          </w:tcPr>
          <w:p>
            <w:pPr>
              <w:spacing w:line="360" w:lineRule="exact"/>
              <w:jc w:val="center"/>
              <w:rPr>
                <w:rFonts w:ascii="仿宋_GB2312" w:cs="仿宋_GB2312"/>
                <w:sz w:val="24"/>
              </w:rPr>
            </w:pPr>
            <w:r>
              <w:rPr>
                <w:rFonts w:hint="eastAsia" w:ascii="仿宋_GB2312" w:hAnsi="仿宋_GB2312" w:cs="仿宋_GB2312"/>
                <w:sz w:val="24"/>
              </w:rPr>
              <w:t>设立</w:t>
            </w:r>
          </w:p>
        </w:tc>
        <w:tc>
          <w:tcPr>
            <w:tcW w:w="1198" w:type="dxa"/>
            <w:vAlign w:val="center"/>
          </w:tcPr>
          <w:p>
            <w:pPr>
              <w:spacing w:line="360" w:lineRule="exact"/>
              <w:jc w:val="center"/>
              <w:rPr>
                <w:rFonts w:ascii="仿宋_GB2312" w:cs="仿宋_GB2312"/>
                <w:sz w:val="24"/>
              </w:rPr>
            </w:pPr>
            <w:r>
              <w:rPr>
                <w:rFonts w:hint="eastAsia" w:ascii="仿宋_GB2312" w:hAnsi="仿宋_GB2312" w:cs="仿宋_GB2312"/>
                <w:sz w:val="24"/>
              </w:rPr>
              <w:t>行政许可</w:t>
            </w: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县民政局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79</w:t>
            </w:r>
          </w:p>
        </w:tc>
        <w:tc>
          <w:tcPr>
            <w:tcW w:w="3441" w:type="dxa"/>
            <w:vAlign w:val="center"/>
          </w:tcPr>
          <w:p>
            <w:pPr>
              <w:spacing w:line="320" w:lineRule="exact"/>
              <w:jc w:val="center"/>
              <w:rPr>
                <w:rFonts w:ascii="仿宋_GB2312" w:cs="仿宋_GB2312"/>
                <w:sz w:val="24"/>
              </w:rPr>
            </w:pPr>
            <w:r>
              <w:rPr>
                <w:rFonts w:hint="eastAsia" w:ascii="仿宋_GB2312" w:hAnsi="仿宋_GB2312" w:cs="仿宋_GB2312"/>
                <w:sz w:val="24"/>
              </w:rPr>
              <w:t>县属社会组织（社团、民办</w:t>
            </w:r>
          </w:p>
          <w:p>
            <w:pPr>
              <w:spacing w:line="320" w:lineRule="exact"/>
              <w:jc w:val="center"/>
              <w:rPr>
                <w:rFonts w:ascii="仿宋_GB2312" w:cs="仿宋_GB2312"/>
                <w:sz w:val="24"/>
              </w:rPr>
            </w:pPr>
            <w:r>
              <w:rPr>
                <w:rFonts w:hint="eastAsia" w:ascii="仿宋_GB2312" w:hAnsi="仿宋_GB2312" w:cs="仿宋_GB2312"/>
                <w:sz w:val="24"/>
              </w:rPr>
              <w:t>非企业等）管理</w:t>
            </w:r>
          </w:p>
        </w:tc>
        <w:tc>
          <w:tcPr>
            <w:tcW w:w="1862" w:type="dxa"/>
            <w:vAlign w:val="center"/>
          </w:tcPr>
          <w:p>
            <w:pPr>
              <w:spacing w:line="300" w:lineRule="exact"/>
              <w:jc w:val="center"/>
              <w:rPr>
                <w:rFonts w:ascii="仿宋_GB2312" w:cs="仿宋_GB2312"/>
                <w:sz w:val="24"/>
              </w:rPr>
            </w:pPr>
            <w:r>
              <w:rPr>
                <w:rFonts w:hint="eastAsia" w:ascii="仿宋_GB2312" w:hAnsi="仿宋_GB2312" w:cs="仿宋_GB2312"/>
                <w:sz w:val="24"/>
              </w:rPr>
              <w:t>变更</w:t>
            </w:r>
          </w:p>
        </w:tc>
        <w:tc>
          <w:tcPr>
            <w:tcW w:w="1198" w:type="dxa"/>
            <w:vAlign w:val="center"/>
          </w:tcPr>
          <w:p>
            <w:pPr>
              <w:spacing w:line="300" w:lineRule="exact"/>
              <w:jc w:val="center"/>
              <w:rPr>
                <w:rFonts w:ascii="仿宋_GB2312" w:cs="仿宋_GB2312"/>
                <w:sz w:val="24"/>
              </w:rPr>
            </w:pPr>
            <w:r>
              <w:rPr>
                <w:rFonts w:hint="eastAsia" w:ascii="仿宋_GB2312" w:hAnsi="仿宋_GB2312" w:cs="仿宋_GB2312"/>
                <w:sz w:val="24"/>
              </w:rPr>
              <w:t>行政许可</w:t>
            </w:r>
          </w:p>
        </w:tc>
        <w:tc>
          <w:tcPr>
            <w:tcW w:w="1989" w:type="dxa"/>
            <w:vAlign w:val="center"/>
          </w:tcPr>
          <w:p>
            <w:pPr>
              <w:spacing w:line="300" w:lineRule="exact"/>
              <w:jc w:val="center"/>
              <w:rPr>
                <w:rFonts w:ascii="仿宋_GB2312" w:cs="仿宋_GB2312"/>
                <w:sz w:val="24"/>
              </w:rPr>
            </w:pPr>
            <w:r>
              <w:rPr>
                <w:rFonts w:hint="eastAsia" w:ascii="仿宋_GB2312" w:hAnsi="仿宋_GB2312" w:cs="仿宋_GB2312"/>
                <w:sz w:val="24"/>
              </w:rPr>
              <w:t>县民政局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80</w:t>
            </w:r>
          </w:p>
        </w:tc>
        <w:tc>
          <w:tcPr>
            <w:tcW w:w="3441" w:type="dxa"/>
            <w:vAlign w:val="center"/>
          </w:tcPr>
          <w:p>
            <w:pPr>
              <w:spacing w:line="320" w:lineRule="exact"/>
              <w:jc w:val="center"/>
              <w:rPr>
                <w:rFonts w:ascii="仿宋_GB2312" w:cs="仿宋_GB2312"/>
                <w:sz w:val="24"/>
              </w:rPr>
            </w:pPr>
            <w:r>
              <w:rPr>
                <w:rFonts w:hint="eastAsia" w:ascii="仿宋_GB2312" w:hAnsi="仿宋_GB2312" w:cs="仿宋_GB2312"/>
                <w:sz w:val="24"/>
              </w:rPr>
              <w:t>县属社会组织（社团、民办</w:t>
            </w:r>
          </w:p>
          <w:p>
            <w:pPr>
              <w:spacing w:line="320" w:lineRule="exact"/>
              <w:jc w:val="center"/>
              <w:rPr>
                <w:rFonts w:ascii="仿宋_GB2312" w:cs="仿宋_GB2312"/>
                <w:sz w:val="24"/>
              </w:rPr>
            </w:pPr>
            <w:r>
              <w:rPr>
                <w:rFonts w:hint="eastAsia" w:ascii="仿宋_GB2312" w:hAnsi="仿宋_GB2312" w:cs="仿宋_GB2312"/>
                <w:sz w:val="24"/>
              </w:rPr>
              <w:t>非企业等）管理</w:t>
            </w:r>
          </w:p>
        </w:tc>
        <w:tc>
          <w:tcPr>
            <w:tcW w:w="1862" w:type="dxa"/>
            <w:vAlign w:val="center"/>
          </w:tcPr>
          <w:p>
            <w:pPr>
              <w:spacing w:line="300" w:lineRule="exact"/>
              <w:jc w:val="center"/>
              <w:rPr>
                <w:rFonts w:ascii="仿宋_GB2312" w:cs="仿宋_GB2312"/>
                <w:sz w:val="24"/>
              </w:rPr>
            </w:pPr>
            <w:r>
              <w:rPr>
                <w:rFonts w:hint="eastAsia" w:ascii="仿宋_GB2312" w:hAnsi="仿宋_GB2312" w:cs="仿宋_GB2312"/>
                <w:sz w:val="24"/>
              </w:rPr>
              <w:t>注销</w:t>
            </w:r>
          </w:p>
        </w:tc>
        <w:tc>
          <w:tcPr>
            <w:tcW w:w="1198" w:type="dxa"/>
            <w:vAlign w:val="center"/>
          </w:tcPr>
          <w:p>
            <w:pPr>
              <w:spacing w:line="300" w:lineRule="exact"/>
              <w:jc w:val="center"/>
              <w:rPr>
                <w:rFonts w:ascii="仿宋_GB2312" w:cs="仿宋_GB2312"/>
                <w:sz w:val="24"/>
              </w:rPr>
            </w:pPr>
            <w:r>
              <w:rPr>
                <w:rFonts w:hint="eastAsia" w:ascii="仿宋_GB2312" w:hAnsi="仿宋_GB2312" w:cs="仿宋_GB2312"/>
                <w:sz w:val="24"/>
              </w:rPr>
              <w:t>行政许可</w:t>
            </w:r>
          </w:p>
        </w:tc>
        <w:tc>
          <w:tcPr>
            <w:tcW w:w="1989" w:type="dxa"/>
            <w:vAlign w:val="center"/>
          </w:tcPr>
          <w:p>
            <w:pPr>
              <w:spacing w:line="300" w:lineRule="exact"/>
              <w:jc w:val="center"/>
              <w:rPr>
                <w:rFonts w:ascii="仿宋_GB2312" w:cs="仿宋_GB2312"/>
                <w:sz w:val="24"/>
              </w:rPr>
            </w:pPr>
            <w:r>
              <w:rPr>
                <w:rFonts w:hint="eastAsia" w:ascii="仿宋_GB2312" w:hAnsi="仿宋_GB2312" w:cs="仿宋_GB2312"/>
                <w:sz w:val="24"/>
              </w:rPr>
              <w:t>县民政局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81</w:t>
            </w:r>
          </w:p>
        </w:tc>
        <w:tc>
          <w:tcPr>
            <w:tcW w:w="3441" w:type="dxa"/>
            <w:vAlign w:val="center"/>
          </w:tcPr>
          <w:p>
            <w:pPr>
              <w:spacing w:line="300" w:lineRule="exact"/>
              <w:jc w:val="center"/>
              <w:rPr>
                <w:rFonts w:ascii="仿宋_GB2312" w:cs="仿宋_GB2312"/>
                <w:sz w:val="24"/>
              </w:rPr>
            </w:pPr>
            <w:r>
              <w:rPr>
                <w:rFonts w:hint="eastAsia" w:ascii="仿宋_GB2312" w:hAnsi="仿宋_GB2312" w:cs="仿宋_GB2312"/>
                <w:sz w:val="24"/>
              </w:rPr>
              <w:t>补换伤残证</w:t>
            </w:r>
          </w:p>
        </w:tc>
        <w:tc>
          <w:tcPr>
            <w:tcW w:w="1862" w:type="dxa"/>
            <w:vAlign w:val="center"/>
          </w:tcPr>
          <w:p>
            <w:pPr>
              <w:spacing w:line="300" w:lineRule="exact"/>
              <w:jc w:val="center"/>
              <w:rPr>
                <w:rFonts w:ascii="仿宋_GB2312" w:cs="仿宋_GB2312"/>
                <w:sz w:val="24"/>
              </w:rPr>
            </w:pPr>
          </w:p>
        </w:tc>
        <w:tc>
          <w:tcPr>
            <w:tcW w:w="1198" w:type="dxa"/>
            <w:vAlign w:val="center"/>
          </w:tcPr>
          <w:p>
            <w:pPr>
              <w:spacing w:line="300" w:lineRule="exact"/>
              <w:jc w:val="center"/>
              <w:rPr>
                <w:rFonts w:ascii="仿宋_GB2312" w:cs="仿宋_GB2312"/>
                <w:sz w:val="24"/>
              </w:rPr>
            </w:pPr>
            <w:r>
              <w:rPr>
                <w:rFonts w:hint="eastAsia" w:ascii="仿宋_GB2312" w:hAnsi="仿宋_GB2312" w:cs="仿宋_GB2312"/>
                <w:sz w:val="24"/>
              </w:rPr>
              <w:t>其他行政权力</w:t>
            </w:r>
          </w:p>
        </w:tc>
        <w:tc>
          <w:tcPr>
            <w:tcW w:w="1989" w:type="dxa"/>
            <w:vAlign w:val="center"/>
          </w:tcPr>
          <w:p>
            <w:pPr>
              <w:spacing w:line="300" w:lineRule="exact"/>
              <w:jc w:val="center"/>
              <w:rPr>
                <w:rFonts w:ascii="仿宋_GB2312" w:cs="仿宋_GB2312"/>
                <w:sz w:val="24"/>
              </w:rPr>
            </w:pPr>
            <w:r>
              <w:rPr>
                <w:rFonts w:hint="eastAsia" w:ascii="仿宋_GB2312" w:hAnsi="仿宋_GB2312" w:cs="仿宋_GB2312"/>
                <w:sz w:val="24"/>
              </w:rPr>
              <w:t>县民政局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82</w:t>
            </w:r>
          </w:p>
        </w:tc>
        <w:tc>
          <w:tcPr>
            <w:tcW w:w="3441" w:type="dxa"/>
            <w:vAlign w:val="center"/>
          </w:tcPr>
          <w:p>
            <w:pPr>
              <w:spacing w:line="300" w:lineRule="exact"/>
              <w:jc w:val="center"/>
              <w:rPr>
                <w:rFonts w:ascii="仿宋_GB2312" w:cs="仿宋_GB2312"/>
                <w:sz w:val="24"/>
              </w:rPr>
            </w:pPr>
            <w:r>
              <w:rPr>
                <w:rFonts w:hint="eastAsia" w:ascii="仿宋_GB2312" w:hAnsi="仿宋_GB2312" w:cs="仿宋_GB2312"/>
                <w:sz w:val="24"/>
              </w:rPr>
              <w:t>慈善募捐认定</w:t>
            </w:r>
          </w:p>
        </w:tc>
        <w:tc>
          <w:tcPr>
            <w:tcW w:w="1862" w:type="dxa"/>
            <w:vAlign w:val="center"/>
          </w:tcPr>
          <w:p>
            <w:pPr>
              <w:spacing w:line="300" w:lineRule="exact"/>
              <w:jc w:val="center"/>
              <w:rPr>
                <w:rFonts w:ascii="仿宋_GB2312" w:cs="仿宋_GB2312"/>
                <w:sz w:val="24"/>
              </w:rPr>
            </w:pPr>
          </w:p>
        </w:tc>
        <w:tc>
          <w:tcPr>
            <w:tcW w:w="1198" w:type="dxa"/>
            <w:vAlign w:val="center"/>
          </w:tcPr>
          <w:p>
            <w:pPr>
              <w:spacing w:line="300" w:lineRule="exact"/>
              <w:jc w:val="center"/>
              <w:rPr>
                <w:rFonts w:ascii="仿宋_GB2312" w:cs="仿宋_GB2312"/>
                <w:sz w:val="24"/>
              </w:rPr>
            </w:pPr>
            <w:r>
              <w:rPr>
                <w:rFonts w:hint="eastAsia" w:ascii="仿宋_GB2312" w:hAnsi="仿宋_GB2312" w:cs="仿宋_GB2312"/>
                <w:sz w:val="24"/>
              </w:rPr>
              <w:t>其他行政权力</w:t>
            </w:r>
          </w:p>
        </w:tc>
        <w:tc>
          <w:tcPr>
            <w:tcW w:w="1989" w:type="dxa"/>
            <w:vAlign w:val="center"/>
          </w:tcPr>
          <w:p>
            <w:pPr>
              <w:spacing w:line="300" w:lineRule="exact"/>
              <w:jc w:val="center"/>
              <w:rPr>
                <w:rFonts w:ascii="仿宋_GB2312" w:cs="仿宋_GB2312"/>
                <w:sz w:val="24"/>
              </w:rPr>
            </w:pPr>
            <w:r>
              <w:rPr>
                <w:rFonts w:hint="eastAsia" w:ascii="仿宋_GB2312" w:hAnsi="仿宋_GB2312" w:cs="仿宋_GB2312"/>
                <w:sz w:val="24"/>
              </w:rPr>
              <w:t>县民政局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83</w:t>
            </w:r>
          </w:p>
        </w:tc>
        <w:tc>
          <w:tcPr>
            <w:tcW w:w="3441" w:type="dxa"/>
            <w:vAlign w:val="center"/>
          </w:tcPr>
          <w:p>
            <w:pPr>
              <w:spacing w:line="300" w:lineRule="exact"/>
              <w:jc w:val="center"/>
              <w:rPr>
                <w:rFonts w:ascii="仿宋_GB2312" w:cs="仿宋_GB2312"/>
                <w:sz w:val="24"/>
              </w:rPr>
            </w:pPr>
            <w:r>
              <w:rPr>
                <w:rFonts w:hint="eastAsia" w:ascii="仿宋_GB2312" w:hAnsi="仿宋_GB2312" w:cs="仿宋_GB2312"/>
                <w:sz w:val="24"/>
              </w:rPr>
              <w:t>退役士兵、复原干部、伤残</w:t>
            </w:r>
          </w:p>
          <w:p>
            <w:pPr>
              <w:spacing w:line="300" w:lineRule="exact"/>
              <w:jc w:val="center"/>
              <w:rPr>
                <w:rFonts w:ascii="仿宋_GB2312" w:cs="仿宋_GB2312"/>
                <w:sz w:val="24"/>
              </w:rPr>
            </w:pPr>
            <w:r>
              <w:rPr>
                <w:rFonts w:hint="eastAsia" w:ascii="仿宋_GB2312" w:hAnsi="仿宋_GB2312" w:cs="仿宋_GB2312"/>
                <w:sz w:val="24"/>
              </w:rPr>
              <w:t>士兵安置</w:t>
            </w:r>
          </w:p>
        </w:tc>
        <w:tc>
          <w:tcPr>
            <w:tcW w:w="1862" w:type="dxa"/>
            <w:vAlign w:val="center"/>
          </w:tcPr>
          <w:p>
            <w:pPr>
              <w:spacing w:line="300" w:lineRule="exact"/>
              <w:jc w:val="center"/>
              <w:rPr>
                <w:rFonts w:ascii="仿宋_GB2312" w:cs="仿宋_GB2312"/>
                <w:sz w:val="24"/>
              </w:rPr>
            </w:pPr>
          </w:p>
        </w:tc>
        <w:tc>
          <w:tcPr>
            <w:tcW w:w="1198" w:type="dxa"/>
            <w:vAlign w:val="center"/>
          </w:tcPr>
          <w:p>
            <w:pPr>
              <w:spacing w:line="300" w:lineRule="exact"/>
              <w:jc w:val="center"/>
              <w:rPr>
                <w:rFonts w:ascii="仿宋_GB2312" w:cs="仿宋_GB2312"/>
                <w:sz w:val="24"/>
              </w:rPr>
            </w:pPr>
            <w:r>
              <w:rPr>
                <w:rFonts w:hint="eastAsia" w:ascii="仿宋_GB2312" w:hAnsi="仿宋_GB2312" w:cs="仿宋_GB2312"/>
                <w:sz w:val="24"/>
              </w:rPr>
              <w:t>行政确认</w:t>
            </w:r>
          </w:p>
        </w:tc>
        <w:tc>
          <w:tcPr>
            <w:tcW w:w="1989" w:type="dxa"/>
            <w:vAlign w:val="center"/>
          </w:tcPr>
          <w:p>
            <w:pPr>
              <w:spacing w:line="300" w:lineRule="exact"/>
              <w:jc w:val="center"/>
              <w:rPr>
                <w:rFonts w:ascii="仿宋_GB2312" w:cs="仿宋_GB2312"/>
                <w:sz w:val="24"/>
              </w:rPr>
            </w:pPr>
            <w:r>
              <w:rPr>
                <w:rFonts w:hint="eastAsia" w:ascii="仿宋_GB2312" w:hAnsi="仿宋_GB2312" w:cs="仿宋_GB2312"/>
                <w:sz w:val="24"/>
              </w:rPr>
              <w:t>县民政局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sz w:val="24"/>
              </w:rPr>
            </w:pPr>
            <w:r>
              <w:rPr>
                <w:rFonts w:ascii="仿宋_GB2312" w:hAnsi="仿宋_GB2312" w:cs="仿宋_GB2312"/>
                <w:sz w:val="24"/>
              </w:rPr>
              <w:t>84</w:t>
            </w:r>
          </w:p>
        </w:tc>
        <w:tc>
          <w:tcPr>
            <w:tcW w:w="3441" w:type="dxa"/>
            <w:vAlign w:val="center"/>
          </w:tcPr>
          <w:p>
            <w:pPr>
              <w:spacing w:line="480" w:lineRule="exact"/>
              <w:jc w:val="center"/>
              <w:rPr>
                <w:rFonts w:ascii="仿宋_GB2312" w:cs="仿宋_GB2312"/>
                <w:sz w:val="24"/>
              </w:rPr>
            </w:pPr>
            <w:r>
              <w:rPr>
                <w:rFonts w:hint="eastAsia" w:ascii="仿宋_GB2312" w:hAnsi="仿宋_GB2312" w:cs="仿宋_GB2312"/>
                <w:sz w:val="24"/>
              </w:rPr>
              <w:t>公墓建设审批</w:t>
            </w:r>
          </w:p>
        </w:tc>
        <w:tc>
          <w:tcPr>
            <w:tcW w:w="1862" w:type="dxa"/>
            <w:vAlign w:val="center"/>
          </w:tcPr>
          <w:p>
            <w:pPr>
              <w:spacing w:line="360" w:lineRule="exact"/>
              <w:jc w:val="center"/>
              <w:rPr>
                <w:rFonts w:ascii="仿宋_GB2312" w:cs="仿宋_GB2312"/>
                <w:sz w:val="24"/>
              </w:rPr>
            </w:pPr>
          </w:p>
        </w:tc>
        <w:tc>
          <w:tcPr>
            <w:tcW w:w="1198" w:type="dxa"/>
            <w:vAlign w:val="center"/>
          </w:tcPr>
          <w:p>
            <w:pPr>
              <w:spacing w:line="360" w:lineRule="exact"/>
              <w:jc w:val="center"/>
              <w:rPr>
                <w:rFonts w:ascii="仿宋_GB2312" w:cs="仿宋_GB2312"/>
                <w:sz w:val="24"/>
              </w:rPr>
            </w:pPr>
            <w:r>
              <w:rPr>
                <w:rFonts w:hint="eastAsia" w:ascii="仿宋_GB2312" w:hAnsi="仿宋_GB2312" w:cs="仿宋_GB2312"/>
                <w:sz w:val="24"/>
              </w:rPr>
              <w:t>行政许可</w:t>
            </w: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县民政局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85</w:t>
            </w:r>
          </w:p>
        </w:tc>
        <w:tc>
          <w:tcPr>
            <w:tcW w:w="3441" w:type="dxa"/>
            <w:vAlign w:val="center"/>
          </w:tcPr>
          <w:p>
            <w:pPr>
              <w:spacing w:line="360" w:lineRule="exact"/>
              <w:jc w:val="center"/>
              <w:rPr>
                <w:rFonts w:ascii="仿宋_GB2312" w:cs="仿宋_GB2312"/>
                <w:sz w:val="24"/>
              </w:rPr>
            </w:pPr>
            <w:r>
              <w:rPr>
                <w:rFonts w:hint="eastAsia" w:ascii="仿宋_GB2312" w:hAnsi="仿宋_GB2312" w:cs="仿宋_GB2312"/>
                <w:sz w:val="24"/>
              </w:rPr>
              <w:t>伤残等级审核</w:t>
            </w:r>
          </w:p>
        </w:tc>
        <w:tc>
          <w:tcPr>
            <w:tcW w:w="1862" w:type="dxa"/>
            <w:vAlign w:val="center"/>
          </w:tcPr>
          <w:p>
            <w:pPr>
              <w:spacing w:line="360" w:lineRule="exact"/>
              <w:jc w:val="center"/>
              <w:rPr>
                <w:rFonts w:ascii="仿宋_GB2312" w:cs="仿宋_GB2312"/>
                <w:sz w:val="24"/>
              </w:rPr>
            </w:pPr>
          </w:p>
        </w:tc>
        <w:tc>
          <w:tcPr>
            <w:tcW w:w="1198" w:type="dxa"/>
            <w:vAlign w:val="center"/>
          </w:tcPr>
          <w:p>
            <w:pPr>
              <w:spacing w:line="340" w:lineRule="exact"/>
              <w:jc w:val="center"/>
              <w:rPr>
                <w:rFonts w:ascii="仿宋_GB2312" w:cs="仿宋_GB2312"/>
                <w:sz w:val="24"/>
              </w:rPr>
            </w:pPr>
            <w:r>
              <w:rPr>
                <w:rFonts w:hint="eastAsia" w:ascii="仿宋_GB2312" w:hAnsi="仿宋_GB2312" w:cs="仿宋_GB2312"/>
                <w:sz w:val="24"/>
              </w:rPr>
              <w:t>其他行政权力</w:t>
            </w: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县民政局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86</w:t>
            </w:r>
          </w:p>
        </w:tc>
        <w:tc>
          <w:tcPr>
            <w:tcW w:w="3441" w:type="dxa"/>
            <w:vAlign w:val="center"/>
          </w:tcPr>
          <w:p>
            <w:pPr>
              <w:spacing w:line="360" w:lineRule="exact"/>
              <w:jc w:val="center"/>
              <w:rPr>
                <w:rFonts w:ascii="仿宋_GB2312" w:cs="仿宋_GB2312"/>
                <w:spacing w:val="-8"/>
                <w:sz w:val="24"/>
              </w:rPr>
            </w:pPr>
            <w:r>
              <w:rPr>
                <w:rFonts w:hint="eastAsia" w:ascii="仿宋_GB2312" w:hAnsi="仿宋_GB2312" w:cs="仿宋_GB2312"/>
                <w:spacing w:val="-8"/>
                <w:sz w:val="24"/>
              </w:rPr>
              <w:t>伤残抚恤关系接收、转移的审核</w:t>
            </w:r>
          </w:p>
        </w:tc>
        <w:tc>
          <w:tcPr>
            <w:tcW w:w="1862" w:type="dxa"/>
            <w:vAlign w:val="center"/>
          </w:tcPr>
          <w:p>
            <w:pPr>
              <w:spacing w:line="360" w:lineRule="exact"/>
              <w:jc w:val="center"/>
              <w:rPr>
                <w:rFonts w:ascii="仿宋_GB2312" w:cs="仿宋_GB2312"/>
                <w:sz w:val="24"/>
              </w:rPr>
            </w:pPr>
          </w:p>
        </w:tc>
        <w:tc>
          <w:tcPr>
            <w:tcW w:w="1198" w:type="dxa"/>
            <w:vAlign w:val="center"/>
          </w:tcPr>
          <w:p>
            <w:pPr>
              <w:spacing w:line="340" w:lineRule="exact"/>
              <w:jc w:val="center"/>
              <w:rPr>
                <w:rFonts w:ascii="仿宋_GB2312" w:cs="仿宋_GB2312"/>
                <w:sz w:val="24"/>
              </w:rPr>
            </w:pPr>
            <w:r>
              <w:rPr>
                <w:rFonts w:hint="eastAsia" w:ascii="仿宋_GB2312" w:hAnsi="仿宋_GB2312" w:cs="仿宋_GB2312"/>
                <w:sz w:val="24"/>
              </w:rPr>
              <w:t>其他行政权力</w:t>
            </w: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县民政局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87</w:t>
            </w:r>
          </w:p>
        </w:tc>
        <w:tc>
          <w:tcPr>
            <w:tcW w:w="3441" w:type="dxa"/>
            <w:vAlign w:val="center"/>
          </w:tcPr>
          <w:p>
            <w:pPr>
              <w:spacing w:line="360" w:lineRule="exact"/>
              <w:jc w:val="center"/>
              <w:rPr>
                <w:rFonts w:ascii="仿宋_GB2312" w:cs="仿宋_GB2312"/>
                <w:sz w:val="24"/>
              </w:rPr>
            </w:pPr>
            <w:r>
              <w:rPr>
                <w:rFonts w:hint="eastAsia" w:ascii="仿宋_GB2312" w:hAnsi="仿宋_GB2312" w:cs="仿宋_GB2312"/>
                <w:sz w:val="24"/>
              </w:rPr>
              <w:t>社会团体年检</w:t>
            </w:r>
          </w:p>
        </w:tc>
        <w:tc>
          <w:tcPr>
            <w:tcW w:w="1862" w:type="dxa"/>
            <w:vAlign w:val="center"/>
          </w:tcPr>
          <w:p>
            <w:pPr>
              <w:spacing w:line="360" w:lineRule="exact"/>
              <w:jc w:val="center"/>
              <w:rPr>
                <w:rFonts w:ascii="仿宋_GB2312" w:cs="仿宋_GB2312"/>
                <w:sz w:val="24"/>
              </w:rPr>
            </w:pPr>
          </w:p>
        </w:tc>
        <w:tc>
          <w:tcPr>
            <w:tcW w:w="1198" w:type="dxa"/>
            <w:vAlign w:val="center"/>
          </w:tcPr>
          <w:p>
            <w:pPr>
              <w:spacing w:line="340" w:lineRule="exact"/>
              <w:jc w:val="center"/>
              <w:rPr>
                <w:rFonts w:ascii="仿宋_GB2312" w:cs="仿宋_GB2312"/>
                <w:sz w:val="24"/>
              </w:rPr>
            </w:pPr>
            <w:r>
              <w:rPr>
                <w:rFonts w:hint="eastAsia" w:ascii="仿宋_GB2312" w:hAnsi="仿宋_GB2312" w:cs="仿宋_GB2312"/>
                <w:sz w:val="24"/>
              </w:rPr>
              <w:t>其他行政权力</w:t>
            </w: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县民政局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88</w:t>
            </w:r>
          </w:p>
        </w:tc>
        <w:tc>
          <w:tcPr>
            <w:tcW w:w="3441" w:type="dxa"/>
            <w:vAlign w:val="center"/>
          </w:tcPr>
          <w:p>
            <w:pPr>
              <w:spacing w:line="480" w:lineRule="exact"/>
              <w:jc w:val="center"/>
              <w:rPr>
                <w:rFonts w:ascii="仿宋_GB2312" w:cs="仿宋_GB2312"/>
                <w:sz w:val="24"/>
              </w:rPr>
            </w:pPr>
            <w:r>
              <w:rPr>
                <w:rFonts w:hint="eastAsia" w:ascii="仿宋_GB2312" w:hAnsi="仿宋_GB2312" w:cs="仿宋_GB2312"/>
                <w:sz w:val="24"/>
              </w:rPr>
              <w:t>城乡医疗救助审批</w:t>
            </w:r>
          </w:p>
        </w:tc>
        <w:tc>
          <w:tcPr>
            <w:tcW w:w="1862" w:type="dxa"/>
            <w:vAlign w:val="center"/>
          </w:tcPr>
          <w:p>
            <w:pPr>
              <w:spacing w:line="480" w:lineRule="exact"/>
              <w:jc w:val="center"/>
              <w:rPr>
                <w:rFonts w:ascii="仿宋_GB2312" w:cs="仿宋_GB2312"/>
                <w:sz w:val="24"/>
              </w:rPr>
            </w:pPr>
          </w:p>
        </w:tc>
        <w:tc>
          <w:tcPr>
            <w:tcW w:w="1198" w:type="dxa"/>
            <w:vAlign w:val="center"/>
          </w:tcPr>
          <w:p>
            <w:pPr>
              <w:spacing w:line="480" w:lineRule="exact"/>
              <w:jc w:val="center"/>
              <w:rPr>
                <w:rFonts w:ascii="仿宋_GB2312" w:cs="仿宋_GB2312"/>
                <w:sz w:val="24"/>
              </w:rPr>
            </w:pPr>
            <w:r>
              <w:rPr>
                <w:rFonts w:hint="eastAsia" w:ascii="仿宋_GB2312" w:hAnsi="仿宋_GB2312" w:cs="仿宋_GB2312"/>
                <w:sz w:val="24"/>
              </w:rPr>
              <w:t>行政给付</w:t>
            </w: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县民政局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89</w:t>
            </w:r>
          </w:p>
        </w:tc>
        <w:tc>
          <w:tcPr>
            <w:tcW w:w="3441" w:type="dxa"/>
            <w:vAlign w:val="center"/>
          </w:tcPr>
          <w:p>
            <w:pPr>
              <w:spacing w:line="480" w:lineRule="exact"/>
              <w:jc w:val="center"/>
              <w:rPr>
                <w:rFonts w:ascii="仿宋_GB2312" w:cs="仿宋_GB2312"/>
                <w:sz w:val="24"/>
              </w:rPr>
            </w:pPr>
            <w:r>
              <w:rPr>
                <w:rFonts w:hint="eastAsia" w:ascii="仿宋_GB2312" w:hAnsi="仿宋_GB2312" w:cs="仿宋_GB2312"/>
                <w:sz w:val="24"/>
              </w:rPr>
              <w:t>临时生活救助审批</w:t>
            </w:r>
          </w:p>
        </w:tc>
        <w:tc>
          <w:tcPr>
            <w:tcW w:w="1862" w:type="dxa"/>
            <w:vAlign w:val="center"/>
          </w:tcPr>
          <w:p>
            <w:pPr>
              <w:spacing w:line="480" w:lineRule="exact"/>
              <w:jc w:val="center"/>
              <w:rPr>
                <w:rFonts w:ascii="仿宋_GB2312" w:cs="仿宋_GB2312"/>
                <w:sz w:val="24"/>
              </w:rPr>
            </w:pPr>
          </w:p>
        </w:tc>
        <w:tc>
          <w:tcPr>
            <w:tcW w:w="1198" w:type="dxa"/>
            <w:vAlign w:val="center"/>
          </w:tcPr>
          <w:p>
            <w:pPr>
              <w:spacing w:line="480" w:lineRule="exact"/>
              <w:jc w:val="center"/>
              <w:rPr>
                <w:rFonts w:ascii="仿宋_GB2312" w:cs="仿宋_GB2312"/>
                <w:sz w:val="24"/>
              </w:rPr>
            </w:pPr>
            <w:r>
              <w:rPr>
                <w:rFonts w:hint="eastAsia" w:ascii="仿宋_GB2312" w:hAnsi="仿宋_GB2312" w:cs="仿宋_GB2312"/>
                <w:sz w:val="24"/>
              </w:rPr>
              <w:t>行政给付</w:t>
            </w: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县民政局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90</w:t>
            </w:r>
          </w:p>
        </w:tc>
        <w:tc>
          <w:tcPr>
            <w:tcW w:w="3441" w:type="dxa"/>
            <w:vAlign w:val="center"/>
          </w:tcPr>
          <w:p>
            <w:pPr>
              <w:spacing w:line="480" w:lineRule="exact"/>
              <w:jc w:val="center"/>
              <w:rPr>
                <w:rFonts w:ascii="仿宋_GB2312" w:cs="仿宋_GB2312"/>
                <w:sz w:val="24"/>
              </w:rPr>
            </w:pPr>
            <w:r>
              <w:rPr>
                <w:rFonts w:hint="eastAsia" w:ascii="仿宋_GB2312" w:hAnsi="仿宋_GB2312" w:cs="仿宋_GB2312"/>
                <w:sz w:val="24"/>
              </w:rPr>
              <w:t>最低生活保障审批</w:t>
            </w:r>
          </w:p>
        </w:tc>
        <w:tc>
          <w:tcPr>
            <w:tcW w:w="1862" w:type="dxa"/>
            <w:vAlign w:val="center"/>
          </w:tcPr>
          <w:p>
            <w:pPr>
              <w:spacing w:line="480" w:lineRule="exact"/>
              <w:jc w:val="center"/>
              <w:rPr>
                <w:rFonts w:ascii="仿宋_GB2312" w:cs="仿宋_GB2312"/>
                <w:sz w:val="24"/>
              </w:rPr>
            </w:pPr>
          </w:p>
        </w:tc>
        <w:tc>
          <w:tcPr>
            <w:tcW w:w="1198" w:type="dxa"/>
            <w:vAlign w:val="center"/>
          </w:tcPr>
          <w:p>
            <w:pPr>
              <w:spacing w:line="480" w:lineRule="exact"/>
              <w:jc w:val="center"/>
              <w:rPr>
                <w:rFonts w:ascii="仿宋_GB2312" w:cs="仿宋_GB2312"/>
                <w:sz w:val="24"/>
              </w:rPr>
            </w:pPr>
            <w:r>
              <w:rPr>
                <w:rFonts w:hint="eastAsia" w:ascii="仿宋_GB2312" w:hAnsi="仿宋_GB2312" w:cs="仿宋_GB2312"/>
                <w:sz w:val="24"/>
              </w:rPr>
              <w:t>行政给付</w:t>
            </w: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县民政局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91</w:t>
            </w:r>
          </w:p>
        </w:tc>
        <w:tc>
          <w:tcPr>
            <w:tcW w:w="3441" w:type="dxa"/>
            <w:vAlign w:val="center"/>
          </w:tcPr>
          <w:p>
            <w:pPr>
              <w:spacing w:line="340" w:lineRule="exact"/>
              <w:jc w:val="center"/>
              <w:rPr>
                <w:rFonts w:ascii="仿宋_GB2312" w:cs="仿宋_GB2312"/>
                <w:sz w:val="24"/>
              </w:rPr>
            </w:pPr>
            <w:r>
              <w:rPr>
                <w:rFonts w:hint="eastAsia" w:ascii="仿宋_GB2312" w:hAnsi="仿宋_GB2312" w:cs="仿宋_GB2312"/>
                <w:sz w:val="24"/>
              </w:rPr>
              <w:t>新进人员、退休人员及岗位变动人员工资核定</w:t>
            </w:r>
          </w:p>
        </w:tc>
        <w:tc>
          <w:tcPr>
            <w:tcW w:w="1862" w:type="dxa"/>
            <w:vAlign w:val="center"/>
          </w:tcPr>
          <w:p>
            <w:pPr>
              <w:spacing w:line="360" w:lineRule="exact"/>
              <w:jc w:val="center"/>
              <w:rPr>
                <w:rFonts w:ascii="仿宋_GB2312" w:cs="仿宋_GB2312"/>
                <w:sz w:val="24"/>
              </w:rPr>
            </w:pPr>
          </w:p>
        </w:tc>
        <w:tc>
          <w:tcPr>
            <w:tcW w:w="1198" w:type="dxa"/>
            <w:vAlign w:val="center"/>
          </w:tcPr>
          <w:p>
            <w:pPr>
              <w:spacing w:line="360" w:lineRule="exact"/>
              <w:jc w:val="center"/>
              <w:rPr>
                <w:rFonts w:ascii="仿宋_GB2312" w:cs="仿宋_GB2312"/>
                <w:sz w:val="24"/>
              </w:rPr>
            </w:pPr>
            <w:r>
              <w:rPr>
                <w:rFonts w:hint="eastAsia" w:ascii="仿宋_GB2312" w:hAnsi="仿宋_GB2312" w:cs="仿宋_GB2312"/>
                <w:sz w:val="24"/>
              </w:rPr>
              <w:t>其他行政权力</w:t>
            </w:r>
          </w:p>
        </w:tc>
        <w:tc>
          <w:tcPr>
            <w:tcW w:w="1989" w:type="dxa"/>
            <w:vAlign w:val="center"/>
          </w:tcPr>
          <w:p>
            <w:pPr>
              <w:spacing w:line="360" w:lineRule="exact"/>
              <w:jc w:val="center"/>
              <w:rPr>
                <w:rFonts w:ascii="仿宋_GB2312" w:cs="仿宋_GB2312"/>
                <w:sz w:val="24"/>
              </w:rPr>
            </w:pPr>
            <w:r>
              <w:rPr>
                <w:rFonts w:hint="eastAsia" w:ascii="仿宋_GB2312" w:hAnsi="仿宋_GB2312" w:cs="仿宋_GB2312"/>
                <w:sz w:val="24"/>
              </w:rPr>
              <w:t>县人社局</w:t>
            </w:r>
          </w:p>
        </w:tc>
        <w:tc>
          <w:tcPr>
            <w:tcW w:w="593" w:type="dxa"/>
            <w:vAlign w:val="center"/>
          </w:tcPr>
          <w:p>
            <w:pPr>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92</w:t>
            </w:r>
          </w:p>
        </w:tc>
        <w:tc>
          <w:tcPr>
            <w:tcW w:w="3441" w:type="dxa"/>
            <w:vAlign w:val="center"/>
          </w:tcPr>
          <w:p>
            <w:pPr>
              <w:widowControl/>
              <w:spacing w:line="480" w:lineRule="exact"/>
              <w:jc w:val="center"/>
              <w:rPr>
                <w:rFonts w:ascii="仿宋_GB2312" w:cs="仿宋_GB2312"/>
                <w:sz w:val="24"/>
              </w:rPr>
            </w:pPr>
            <w:r>
              <w:rPr>
                <w:rFonts w:hint="eastAsia" w:ascii="仿宋_GB2312" w:hAnsi="仿宋_GB2312" w:cs="仿宋_GB2312"/>
                <w:kern w:val="0"/>
                <w:sz w:val="24"/>
              </w:rPr>
              <w:t>对纳税人延期申报的核准</w:t>
            </w:r>
          </w:p>
        </w:tc>
        <w:tc>
          <w:tcPr>
            <w:tcW w:w="1862" w:type="dxa"/>
            <w:vAlign w:val="center"/>
          </w:tcPr>
          <w:p>
            <w:pPr>
              <w:spacing w:line="360" w:lineRule="exact"/>
              <w:jc w:val="center"/>
              <w:rPr>
                <w:rFonts w:ascii="仿宋_GB2312" w:cs="仿宋_GB2312"/>
                <w:sz w:val="24"/>
              </w:rPr>
            </w:pPr>
          </w:p>
        </w:tc>
        <w:tc>
          <w:tcPr>
            <w:tcW w:w="1198" w:type="dxa"/>
            <w:vAlign w:val="center"/>
          </w:tcPr>
          <w:p>
            <w:pPr>
              <w:widowControl/>
              <w:spacing w:line="360" w:lineRule="exact"/>
              <w:jc w:val="center"/>
              <w:rPr>
                <w:rFonts w:ascii="仿宋_GB2312" w:cs="仿宋_GB2312"/>
                <w:sz w:val="24"/>
              </w:rPr>
            </w:pPr>
            <w:r>
              <w:rPr>
                <w:rFonts w:hint="eastAsia" w:ascii="仿宋_GB2312" w:hAnsi="仿宋_GB2312" w:cs="仿宋_GB2312"/>
                <w:kern w:val="0"/>
                <w:sz w:val="24"/>
              </w:rPr>
              <w:t>行政许可</w:t>
            </w:r>
          </w:p>
        </w:tc>
        <w:tc>
          <w:tcPr>
            <w:tcW w:w="1989" w:type="dxa"/>
            <w:vAlign w:val="center"/>
          </w:tcPr>
          <w:p>
            <w:pPr>
              <w:widowControl/>
              <w:spacing w:line="360" w:lineRule="exact"/>
              <w:jc w:val="center"/>
              <w:rPr>
                <w:rFonts w:ascii="仿宋_GB2312" w:cs="仿宋_GB2312"/>
                <w:sz w:val="24"/>
              </w:rPr>
            </w:pPr>
            <w:r>
              <w:rPr>
                <w:rFonts w:hint="eastAsia" w:ascii="仿宋_GB2312" w:hAnsi="仿宋_GB2312" w:cs="仿宋_GB2312"/>
                <w:kern w:val="0"/>
                <w:sz w:val="24"/>
              </w:rPr>
              <w:t>县国税局</w:t>
            </w:r>
          </w:p>
        </w:tc>
        <w:tc>
          <w:tcPr>
            <w:tcW w:w="593" w:type="dxa"/>
            <w:vAlign w:val="center"/>
          </w:tcPr>
          <w:p>
            <w:pPr>
              <w:widowControl/>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93</w:t>
            </w:r>
          </w:p>
        </w:tc>
        <w:tc>
          <w:tcPr>
            <w:tcW w:w="3441" w:type="dxa"/>
            <w:vAlign w:val="center"/>
          </w:tcPr>
          <w:p>
            <w:pPr>
              <w:widowControl/>
              <w:spacing w:line="480" w:lineRule="exact"/>
              <w:jc w:val="center"/>
              <w:rPr>
                <w:rFonts w:ascii="仿宋_GB2312" w:cs="仿宋_GB2312"/>
                <w:sz w:val="24"/>
              </w:rPr>
            </w:pPr>
            <w:r>
              <w:rPr>
                <w:rFonts w:hint="eastAsia" w:ascii="仿宋_GB2312" w:hAnsi="仿宋_GB2312" w:cs="仿宋_GB2312"/>
                <w:kern w:val="0"/>
                <w:sz w:val="24"/>
              </w:rPr>
              <w:t>对纳税人变更纳税定额的核准</w:t>
            </w:r>
          </w:p>
        </w:tc>
        <w:tc>
          <w:tcPr>
            <w:tcW w:w="1862" w:type="dxa"/>
            <w:vAlign w:val="center"/>
          </w:tcPr>
          <w:p>
            <w:pPr>
              <w:spacing w:line="360" w:lineRule="exact"/>
              <w:jc w:val="center"/>
              <w:rPr>
                <w:rFonts w:ascii="仿宋_GB2312" w:cs="仿宋_GB2312"/>
                <w:sz w:val="24"/>
              </w:rPr>
            </w:pPr>
          </w:p>
        </w:tc>
        <w:tc>
          <w:tcPr>
            <w:tcW w:w="1198" w:type="dxa"/>
            <w:vAlign w:val="center"/>
          </w:tcPr>
          <w:p>
            <w:pPr>
              <w:widowControl/>
              <w:spacing w:line="360" w:lineRule="exact"/>
              <w:jc w:val="center"/>
              <w:rPr>
                <w:rFonts w:ascii="仿宋_GB2312" w:cs="仿宋_GB2312"/>
                <w:sz w:val="24"/>
              </w:rPr>
            </w:pPr>
            <w:r>
              <w:rPr>
                <w:rFonts w:hint="eastAsia" w:ascii="仿宋_GB2312" w:hAnsi="仿宋_GB2312" w:cs="仿宋_GB2312"/>
                <w:kern w:val="0"/>
                <w:sz w:val="24"/>
              </w:rPr>
              <w:t>行政许可</w:t>
            </w:r>
          </w:p>
        </w:tc>
        <w:tc>
          <w:tcPr>
            <w:tcW w:w="1989" w:type="dxa"/>
            <w:vAlign w:val="center"/>
          </w:tcPr>
          <w:p>
            <w:pPr>
              <w:widowControl/>
              <w:spacing w:line="360" w:lineRule="exact"/>
              <w:jc w:val="center"/>
              <w:rPr>
                <w:rFonts w:ascii="仿宋_GB2312" w:cs="仿宋_GB2312"/>
                <w:sz w:val="24"/>
              </w:rPr>
            </w:pPr>
            <w:r>
              <w:rPr>
                <w:rFonts w:hint="eastAsia" w:ascii="仿宋_GB2312" w:hAnsi="仿宋_GB2312" w:cs="仿宋_GB2312"/>
                <w:kern w:val="0"/>
                <w:sz w:val="24"/>
              </w:rPr>
              <w:t>县国税局</w:t>
            </w:r>
          </w:p>
        </w:tc>
        <w:tc>
          <w:tcPr>
            <w:tcW w:w="593" w:type="dxa"/>
            <w:vAlign w:val="center"/>
          </w:tcPr>
          <w:p>
            <w:pPr>
              <w:widowControl/>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94</w:t>
            </w:r>
          </w:p>
        </w:tc>
        <w:tc>
          <w:tcPr>
            <w:tcW w:w="3441" w:type="dxa"/>
            <w:vAlign w:val="center"/>
          </w:tcPr>
          <w:p>
            <w:pPr>
              <w:widowControl/>
              <w:spacing w:line="320" w:lineRule="exact"/>
              <w:jc w:val="center"/>
              <w:rPr>
                <w:rFonts w:ascii="仿宋_GB2312" w:cs="仿宋_GB2312"/>
                <w:sz w:val="24"/>
              </w:rPr>
            </w:pPr>
            <w:r>
              <w:rPr>
                <w:rFonts w:hint="eastAsia" w:ascii="仿宋_GB2312" w:hAnsi="仿宋_GB2312" w:cs="仿宋_GB2312"/>
                <w:kern w:val="0"/>
                <w:sz w:val="24"/>
              </w:rPr>
              <w:t>增值税专用发票（增值税税控系统）最高开票限额审批（最高开票限额十万元以下）</w:t>
            </w:r>
          </w:p>
        </w:tc>
        <w:tc>
          <w:tcPr>
            <w:tcW w:w="1862" w:type="dxa"/>
            <w:vAlign w:val="center"/>
          </w:tcPr>
          <w:p>
            <w:pPr>
              <w:spacing w:line="360" w:lineRule="exact"/>
              <w:jc w:val="center"/>
              <w:rPr>
                <w:rFonts w:ascii="仿宋_GB2312" w:cs="仿宋_GB2312"/>
                <w:sz w:val="24"/>
              </w:rPr>
            </w:pPr>
          </w:p>
        </w:tc>
        <w:tc>
          <w:tcPr>
            <w:tcW w:w="1198" w:type="dxa"/>
            <w:vAlign w:val="center"/>
          </w:tcPr>
          <w:p>
            <w:pPr>
              <w:widowControl/>
              <w:spacing w:line="360" w:lineRule="exact"/>
              <w:jc w:val="center"/>
              <w:rPr>
                <w:rFonts w:ascii="仿宋_GB2312" w:cs="仿宋_GB2312"/>
                <w:sz w:val="24"/>
              </w:rPr>
            </w:pPr>
            <w:r>
              <w:rPr>
                <w:rFonts w:hint="eastAsia" w:ascii="仿宋_GB2312" w:hAnsi="仿宋_GB2312" w:cs="仿宋_GB2312"/>
                <w:kern w:val="0"/>
                <w:sz w:val="24"/>
              </w:rPr>
              <w:t>行政许可</w:t>
            </w:r>
          </w:p>
        </w:tc>
        <w:tc>
          <w:tcPr>
            <w:tcW w:w="1989" w:type="dxa"/>
            <w:vAlign w:val="center"/>
          </w:tcPr>
          <w:p>
            <w:pPr>
              <w:widowControl/>
              <w:spacing w:line="360" w:lineRule="exact"/>
              <w:jc w:val="center"/>
              <w:rPr>
                <w:rFonts w:ascii="仿宋_GB2312" w:cs="仿宋_GB2312"/>
                <w:sz w:val="24"/>
              </w:rPr>
            </w:pPr>
            <w:r>
              <w:rPr>
                <w:rFonts w:hint="eastAsia" w:ascii="仿宋_GB2312" w:hAnsi="仿宋_GB2312" w:cs="仿宋_GB2312"/>
                <w:kern w:val="0"/>
                <w:sz w:val="24"/>
              </w:rPr>
              <w:t>县国税局</w:t>
            </w:r>
          </w:p>
        </w:tc>
        <w:tc>
          <w:tcPr>
            <w:tcW w:w="593" w:type="dxa"/>
            <w:vAlign w:val="center"/>
          </w:tcPr>
          <w:p>
            <w:pPr>
              <w:widowControl/>
              <w:spacing w:line="36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35"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95</w:t>
            </w:r>
          </w:p>
        </w:tc>
        <w:tc>
          <w:tcPr>
            <w:tcW w:w="3441" w:type="dxa"/>
            <w:vAlign w:val="center"/>
          </w:tcPr>
          <w:p>
            <w:pPr>
              <w:widowControl/>
              <w:spacing w:line="340" w:lineRule="exact"/>
              <w:jc w:val="center"/>
              <w:rPr>
                <w:rFonts w:ascii="仿宋_GB2312" w:cs="仿宋_GB2312"/>
                <w:spacing w:val="-6"/>
                <w:sz w:val="24"/>
              </w:rPr>
            </w:pPr>
            <w:r>
              <w:rPr>
                <w:rFonts w:hint="eastAsia" w:ascii="仿宋_GB2312" w:hAnsi="仿宋_GB2312" w:cs="仿宋_GB2312"/>
                <w:spacing w:val="-6"/>
                <w:kern w:val="0"/>
                <w:sz w:val="24"/>
              </w:rPr>
              <w:t>对采取实际利润额预缴以外的其他企业所得税预缴方式的核定</w:t>
            </w:r>
          </w:p>
        </w:tc>
        <w:tc>
          <w:tcPr>
            <w:tcW w:w="1862" w:type="dxa"/>
            <w:vAlign w:val="center"/>
          </w:tcPr>
          <w:p>
            <w:pPr>
              <w:spacing w:line="360" w:lineRule="exact"/>
              <w:jc w:val="center"/>
              <w:rPr>
                <w:rFonts w:ascii="仿宋_GB2312" w:cs="仿宋_GB2312"/>
                <w:sz w:val="24"/>
              </w:rPr>
            </w:pPr>
          </w:p>
        </w:tc>
        <w:tc>
          <w:tcPr>
            <w:tcW w:w="1198" w:type="dxa"/>
            <w:vAlign w:val="center"/>
          </w:tcPr>
          <w:p>
            <w:pPr>
              <w:widowControl/>
              <w:spacing w:line="360" w:lineRule="exact"/>
              <w:jc w:val="center"/>
              <w:rPr>
                <w:rFonts w:ascii="仿宋_GB2312" w:cs="仿宋_GB2312"/>
                <w:sz w:val="24"/>
              </w:rPr>
            </w:pPr>
            <w:r>
              <w:rPr>
                <w:rFonts w:hint="eastAsia" w:ascii="仿宋_GB2312" w:hAnsi="仿宋_GB2312" w:cs="仿宋_GB2312"/>
                <w:kern w:val="0"/>
                <w:sz w:val="24"/>
              </w:rPr>
              <w:t>行政许可</w:t>
            </w:r>
          </w:p>
        </w:tc>
        <w:tc>
          <w:tcPr>
            <w:tcW w:w="1989" w:type="dxa"/>
            <w:vAlign w:val="center"/>
          </w:tcPr>
          <w:p>
            <w:pPr>
              <w:widowControl/>
              <w:spacing w:line="360" w:lineRule="exact"/>
              <w:jc w:val="center"/>
              <w:rPr>
                <w:rFonts w:ascii="仿宋_GB2312" w:cs="仿宋_GB2312"/>
                <w:sz w:val="24"/>
              </w:rPr>
            </w:pPr>
            <w:r>
              <w:rPr>
                <w:rFonts w:hint="eastAsia" w:ascii="仿宋_GB2312" w:hAnsi="仿宋_GB2312" w:cs="仿宋_GB2312"/>
                <w:kern w:val="0"/>
                <w:sz w:val="24"/>
              </w:rPr>
              <w:t>县国税局</w:t>
            </w:r>
          </w:p>
        </w:tc>
        <w:tc>
          <w:tcPr>
            <w:tcW w:w="593" w:type="dxa"/>
            <w:vAlign w:val="center"/>
          </w:tcPr>
          <w:p>
            <w:pPr>
              <w:widowControl/>
              <w:spacing w:line="360" w:lineRule="exact"/>
              <w:jc w:val="center"/>
              <w:rPr>
                <w:rFonts w:ascii="仿宋_GB2312" w:cs="仿宋_GB2312"/>
                <w:sz w:val="24"/>
              </w:rPr>
            </w:pPr>
          </w:p>
        </w:tc>
      </w:tr>
    </w:tbl>
    <w:p>
      <w:pPr>
        <w:spacing w:line="360" w:lineRule="exact"/>
        <w:ind w:firstLine="320" w:firstLineChars="100"/>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（二）公共服务“最多跑一次”事项（</w:t>
      </w:r>
      <w:r>
        <w:rPr>
          <w:rFonts w:ascii="方正小标宋简体" w:hAnsi="方正小标宋简体" w:eastAsia="方正小标宋简体" w:cs="方正小标宋简体"/>
          <w:szCs w:val="32"/>
        </w:rPr>
        <w:t>16</w:t>
      </w:r>
      <w:r>
        <w:rPr>
          <w:rFonts w:hint="eastAsia" w:ascii="方正小标宋简体" w:hAnsi="方正小标宋简体" w:eastAsia="方正小标宋简体" w:cs="方正小标宋简体"/>
          <w:szCs w:val="32"/>
        </w:rPr>
        <w:t>项）</w:t>
      </w:r>
    </w:p>
    <w:p>
      <w:pPr>
        <w:spacing w:line="240" w:lineRule="exact"/>
        <w:ind w:firstLine="320" w:firstLineChars="100"/>
        <w:rPr>
          <w:rFonts w:ascii="方正小标宋简体" w:hAnsi="方正小标宋简体" w:eastAsia="方正小标宋简体" w:cs="方正小标宋简体"/>
          <w:szCs w:val="32"/>
        </w:rPr>
      </w:pPr>
    </w:p>
    <w:tbl>
      <w:tblPr>
        <w:tblStyle w:val="4"/>
        <w:tblpPr w:leftFromText="180" w:rightFromText="180" w:vertAnchor="text" w:horzAnchor="page" w:tblpX="1198" w:tblpY="167"/>
        <w:tblOverlap w:val="never"/>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3996"/>
        <w:gridCol w:w="2506"/>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332" w:type="dxa"/>
            <w:vAlign w:val="center"/>
          </w:tcPr>
          <w:p>
            <w:pPr>
              <w:widowControl/>
              <w:spacing w:line="360" w:lineRule="exact"/>
              <w:jc w:val="center"/>
              <w:rPr>
                <w:rFonts w:ascii="黑体" w:hAnsi="宋体" w:eastAsia="黑体" w:cs="黑体"/>
                <w:color w:val="000000"/>
                <w:sz w:val="24"/>
              </w:rPr>
            </w:pPr>
            <w:r>
              <w:rPr>
                <w:rFonts w:hint="eastAsia" w:ascii="黑体" w:hAnsi="宋体" w:eastAsia="黑体" w:cs="黑体"/>
                <w:color w:val="000000"/>
                <w:sz w:val="24"/>
              </w:rPr>
              <w:t>序号</w:t>
            </w:r>
          </w:p>
        </w:tc>
        <w:tc>
          <w:tcPr>
            <w:tcW w:w="3996" w:type="dxa"/>
            <w:vAlign w:val="center"/>
          </w:tcPr>
          <w:p>
            <w:pPr>
              <w:widowControl/>
              <w:spacing w:line="360" w:lineRule="exact"/>
              <w:jc w:val="center"/>
              <w:rPr>
                <w:rFonts w:ascii="黑体" w:hAnsi="宋体" w:eastAsia="黑体" w:cs="宋体"/>
                <w:color w:val="000000"/>
                <w:kern w:val="0"/>
                <w:sz w:val="24"/>
              </w:rPr>
            </w:pPr>
            <w:r>
              <w:rPr>
                <w:rFonts w:hint="eastAsia" w:ascii="黑体" w:hAnsi="宋体" w:eastAsia="黑体" w:cs="宋体"/>
                <w:color w:val="000000"/>
                <w:kern w:val="0"/>
                <w:sz w:val="24"/>
              </w:rPr>
              <w:t>事项名称</w:t>
            </w:r>
          </w:p>
        </w:tc>
        <w:tc>
          <w:tcPr>
            <w:tcW w:w="2506" w:type="dxa"/>
            <w:vAlign w:val="center"/>
          </w:tcPr>
          <w:p>
            <w:pPr>
              <w:widowControl/>
              <w:spacing w:line="360" w:lineRule="exact"/>
              <w:jc w:val="center"/>
              <w:rPr>
                <w:rFonts w:ascii="黑体" w:hAnsi="宋体" w:eastAsia="黑体" w:cs="宋体"/>
                <w:color w:val="000000"/>
                <w:kern w:val="0"/>
                <w:sz w:val="24"/>
              </w:rPr>
            </w:pPr>
            <w:r>
              <w:rPr>
                <w:rFonts w:hint="eastAsia" w:ascii="黑体" w:hAnsi="宋体" w:eastAsia="黑体" w:cs="宋体"/>
                <w:color w:val="000000"/>
                <w:kern w:val="0"/>
                <w:sz w:val="24"/>
              </w:rPr>
              <w:t>实施部门（单位）</w:t>
            </w:r>
          </w:p>
        </w:tc>
        <w:tc>
          <w:tcPr>
            <w:tcW w:w="1994" w:type="dxa"/>
            <w:vAlign w:val="center"/>
          </w:tcPr>
          <w:p>
            <w:pPr>
              <w:widowControl/>
              <w:spacing w:line="360" w:lineRule="exact"/>
              <w:jc w:val="center"/>
              <w:rPr>
                <w:rFonts w:ascii="黑体" w:hAnsi="宋体" w:eastAsia="黑体" w:cs="宋体"/>
                <w:color w:val="000000"/>
                <w:kern w:val="0"/>
                <w:sz w:val="24"/>
              </w:rPr>
            </w:pPr>
            <w:r>
              <w:rPr>
                <w:rFonts w:hint="eastAsia" w:ascii="黑体" w:hAnsi="宋体" w:eastAsia="黑体" w:cs="宋体"/>
                <w:color w:val="000000"/>
                <w:kern w:val="0"/>
                <w:sz w:val="24"/>
              </w:rPr>
              <w:t>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332" w:type="dxa"/>
            <w:vAlign w:val="center"/>
          </w:tcPr>
          <w:p>
            <w:pPr>
              <w:spacing w:line="360" w:lineRule="exact"/>
              <w:jc w:val="center"/>
              <w:rPr>
                <w:rFonts w:ascii="仿宋_GB2312" w:cs="仿宋_GB2312"/>
                <w:color w:val="000000"/>
                <w:sz w:val="24"/>
              </w:rPr>
            </w:pPr>
            <w:r>
              <w:rPr>
                <w:rFonts w:ascii="仿宋_GB2312" w:hAnsi="仿宋_GB2312" w:cs="仿宋_GB2312"/>
                <w:sz w:val="24"/>
              </w:rPr>
              <w:t>1</w:t>
            </w:r>
          </w:p>
        </w:tc>
        <w:tc>
          <w:tcPr>
            <w:tcW w:w="3996"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pacing w:val="-6"/>
                <w:sz w:val="24"/>
              </w:rPr>
              <w:t>档案查阅利用</w:t>
            </w:r>
          </w:p>
        </w:tc>
        <w:tc>
          <w:tcPr>
            <w:tcW w:w="2506"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pacing w:val="-6"/>
                <w:sz w:val="24"/>
              </w:rPr>
              <w:t>县档案局</w:t>
            </w:r>
          </w:p>
        </w:tc>
        <w:tc>
          <w:tcPr>
            <w:tcW w:w="1994"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pacing w:val="-6"/>
                <w:sz w:val="24"/>
              </w:rPr>
              <w:t>县档案局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332"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2</w:t>
            </w:r>
          </w:p>
        </w:tc>
        <w:tc>
          <w:tcPr>
            <w:tcW w:w="3996"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地质灾害预警</w:t>
            </w:r>
          </w:p>
        </w:tc>
        <w:tc>
          <w:tcPr>
            <w:tcW w:w="2506"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县国土资源局地环股</w:t>
            </w:r>
          </w:p>
        </w:tc>
        <w:tc>
          <w:tcPr>
            <w:tcW w:w="1994"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kern w:val="0"/>
                <w:sz w:val="24"/>
              </w:rPr>
              <w:t>县国土局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332"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3</w:t>
            </w:r>
          </w:p>
        </w:tc>
        <w:tc>
          <w:tcPr>
            <w:tcW w:w="3996"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教师资格证注册</w:t>
            </w:r>
          </w:p>
        </w:tc>
        <w:tc>
          <w:tcPr>
            <w:tcW w:w="2506"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教育局人事股</w:t>
            </w:r>
          </w:p>
        </w:tc>
        <w:tc>
          <w:tcPr>
            <w:tcW w:w="1994"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332"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4</w:t>
            </w:r>
          </w:p>
        </w:tc>
        <w:tc>
          <w:tcPr>
            <w:tcW w:w="3996"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为受灾人员提供救助</w:t>
            </w:r>
          </w:p>
        </w:tc>
        <w:tc>
          <w:tcPr>
            <w:tcW w:w="2506"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民政局救灾救济股</w:t>
            </w:r>
          </w:p>
        </w:tc>
        <w:tc>
          <w:tcPr>
            <w:tcW w:w="1994"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332"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5</w:t>
            </w:r>
          </w:p>
        </w:tc>
        <w:tc>
          <w:tcPr>
            <w:tcW w:w="3996"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为孤儿等特殊群体提供福利服务</w:t>
            </w:r>
          </w:p>
        </w:tc>
        <w:tc>
          <w:tcPr>
            <w:tcW w:w="2506"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民政局社会事务股</w:t>
            </w:r>
          </w:p>
        </w:tc>
        <w:tc>
          <w:tcPr>
            <w:tcW w:w="1994"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332"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6</w:t>
            </w:r>
          </w:p>
        </w:tc>
        <w:tc>
          <w:tcPr>
            <w:tcW w:w="3996"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为特困人员身故提供殡葬服务</w:t>
            </w:r>
          </w:p>
        </w:tc>
        <w:tc>
          <w:tcPr>
            <w:tcW w:w="2506"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民政局社会事务股</w:t>
            </w:r>
          </w:p>
        </w:tc>
        <w:tc>
          <w:tcPr>
            <w:tcW w:w="1994"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332"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7</w:t>
            </w:r>
          </w:p>
        </w:tc>
        <w:tc>
          <w:tcPr>
            <w:tcW w:w="3996"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为退役士兵提供免费职业教育和技能培训</w:t>
            </w:r>
          </w:p>
        </w:tc>
        <w:tc>
          <w:tcPr>
            <w:tcW w:w="2506"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民政局优抚安置股</w:t>
            </w:r>
          </w:p>
        </w:tc>
        <w:tc>
          <w:tcPr>
            <w:tcW w:w="1994"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332"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8</w:t>
            </w:r>
          </w:p>
        </w:tc>
        <w:tc>
          <w:tcPr>
            <w:tcW w:w="3996"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防雷事项</w:t>
            </w:r>
          </w:p>
        </w:tc>
        <w:tc>
          <w:tcPr>
            <w:tcW w:w="2506"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两当县气象局</w:t>
            </w:r>
          </w:p>
        </w:tc>
        <w:tc>
          <w:tcPr>
            <w:tcW w:w="1994"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1"/>
                <w:szCs w:val="21"/>
              </w:rPr>
              <w:t>陇南市气象局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332"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9</w:t>
            </w:r>
          </w:p>
        </w:tc>
        <w:tc>
          <w:tcPr>
            <w:tcW w:w="3996"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流动人员人事档案管理</w:t>
            </w:r>
          </w:p>
        </w:tc>
        <w:tc>
          <w:tcPr>
            <w:tcW w:w="2506"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县人社局</w:t>
            </w:r>
          </w:p>
        </w:tc>
        <w:tc>
          <w:tcPr>
            <w:tcW w:w="1994"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332"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10</w:t>
            </w:r>
          </w:p>
        </w:tc>
        <w:tc>
          <w:tcPr>
            <w:tcW w:w="3996"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受理劳动监察投诉举报</w:t>
            </w:r>
          </w:p>
        </w:tc>
        <w:tc>
          <w:tcPr>
            <w:tcW w:w="2506"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县人社局</w:t>
            </w:r>
          </w:p>
        </w:tc>
        <w:tc>
          <w:tcPr>
            <w:tcW w:w="1994"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332"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11</w:t>
            </w:r>
          </w:p>
        </w:tc>
        <w:tc>
          <w:tcPr>
            <w:tcW w:w="3996"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受理社保基金监督举报</w:t>
            </w:r>
          </w:p>
        </w:tc>
        <w:tc>
          <w:tcPr>
            <w:tcW w:w="2506"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县人社局</w:t>
            </w:r>
          </w:p>
        </w:tc>
        <w:tc>
          <w:tcPr>
            <w:tcW w:w="1994"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332"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12</w:t>
            </w:r>
          </w:p>
        </w:tc>
        <w:tc>
          <w:tcPr>
            <w:tcW w:w="3996"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水资源费征收</w:t>
            </w:r>
          </w:p>
        </w:tc>
        <w:tc>
          <w:tcPr>
            <w:tcW w:w="2506"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县水务局水政监察大队</w:t>
            </w:r>
          </w:p>
        </w:tc>
        <w:tc>
          <w:tcPr>
            <w:tcW w:w="1994"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332"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13</w:t>
            </w:r>
          </w:p>
        </w:tc>
        <w:tc>
          <w:tcPr>
            <w:tcW w:w="3996"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计划生育技术服务</w:t>
            </w:r>
          </w:p>
        </w:tc>
        <w:tc>
          <w:tcPr>
            <w:tcW w:w="2506"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县计生服务中心、各乡镇计划生育技术服务站</w:t>
            </w:r>
          </w:p>
        </w:tc>
        <w:tc>
          <w:tcPr>
            <w:tcW w:w="1994"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县卫计局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332"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14</w:t>
            </w:r>
          </w:p>
        </w:tc>
        <w:tc>
          <w:tcPr>
            <w:tcW w:w="3996"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预防接种</w:t>
            </w:r>
          </w:p>
        </w:tc>
        <w:tc>
          <w:tcPr>
            <w:tcW w:w="2506"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县卫计局疾控中心</w:t>
            </w:r>
          </w:p>
        </w:tc>
        <w:tc>
          <w:tcPr>
            <w:tcW w:w="1994"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县卫计局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332"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15</w:t>
            </w:r>
          </w:p>
        </w:tc>
        <w:tc>
          <w:tcPr>
            <w:tcW w:w="3996" w:type="dxa"/>
            <w:vAlign w:val="center"/>
          </w:tcPr>
          <w:p>
            <w:pPr>
              <w:spacing w:line="360" w:lineRule="exact"/>
              <w:ind w:firstLine="960" w:firstLineChars="400"/>
              <w:jc w:val="center"/>
              <w:rPr>
                <w:rFonts w:ascii="仿宋_GB2312" w:cs="仿宋_GB2312"/>
                <w:color w:val="000000"/>
                <w:kern w:val="0"/>
                <w:sz w:val="24"/>
              </w:rPr>
            </w:pPr>
            <w:r>
              <w:rPr>
                <w:rFonts w:hint="eastAsia" w:ascii="仿宋_GB2312" w:hAnsi="仿宋_GB2312" w:cs="仿宋_GB2312"/>
                <w:sz w:val="24"/>
              </w:rPr>
              <w:t>妇幼保健服务</w:t>
            </w:r>
          </w:p>
        </w:tc>
        <w:tc>
          <w:tcPr>
            <w:tcW w:w="2506" w:type="dxa"/>
            <w:vAlign w:val="center"/>
          </w:tcPr>
          <w:p>
            <w:pPr>
              <w:spacing w:line="360" w:lineRule="exact"/>
              <w:ind w:firstLine="600" w:firstLineChars="250"/>
              <w:jc w:val="center"/>
              <w:rPr>
                <w:rFonts w:ascii="仿宋_GB2312" w:cs="仿宋_GB2312"/>
                <w:color w:val="000000"/>
                <w:kern w:val="0"/>
                <w:sz w:val="24"/>
              </w:rPr>
            </w:pPr>
            <w:r>
              <w:rPr>
                <w:rFonts w:hint="eastAsia" w:ascii="仿宋_GB2312" w:hAnsi="仿宋_GB2312" w:cs="仿宋_GB2312"/>
                <w:sz w:val="24"/>
              </w:rPr>
              <w:t>卫计局妇幼保健站</w:t>
            </w:r>
          </w:p>
        </w:tc>
        <w:tc>
          <w:tcPr>
            <w:tcW w:w="1994"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县卫计局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332" w:type="dxa"/>
            <w:vAlign w:val="center"/>
          </w:tcPr>
          <w:p>
            <w:pPr>
              <w:spacing w:line="360" w:lineRule="exact"/>
              <w:jc w:val="center"/>
              <w:rPr>
                <w:rFonts w:ascii="仿宋_GB2312" w:cs="仿宋_GB2312"/>
                <w:sz w:val="24"/>
              </w:rPr>
            </w:pPr>
            <w:r>
              <w:rPr>
                <w:rFonts w:ascii="仿宋_GB2312" w:hAnsi="仿宋_GB2312" w:cs="仿宋_GB2312"/>
                <w:sz w:val="24"/>
              </w:rPr>
              <w:t>16</w:t>
            </w:r>
          </w:p>
        </w:tc>
        <w:tc>
          <w:tcPr>
            <w:tcW w:w="3996" w:type="dxa"/>
            <w:vAlign w:val="center"/>
          </w:tcPr>
          <w:p>
            <w:pPr>
              <w:spacing w:line="360" w:lineRule="exact"/>
              <w:jc w:val="center"/>
              <w:rPr>
                <w:rFonts w:ascii="仿宋_GB2312" w:cs="仿宋_GB2312"/>
                <w:sz w:val="24"/>
              </w:rPr>
            </w:pPr>
            <w:r>
              <w:rPr>
                <w:rFonts w:hint="eastAsia" w:ascii="仿宋_GB2312" w:hAnsi="仿宋_GB2312" w:cs="仿宋_GB2312"/>
                <w:sz w:val="24"/>
              </w:rPr>
              <w:t>明码标价监制和收费公示方式监制</w:t>
            </w:r>
          </w:p>
        </w:tc>
        <w:tc>
          <w:tcPr>
            <w:tcW w:w="2506" w:type="dxa"/>
            <w:vAlign w:val="center"/>
          </w:tcPr>
          <w:p>
            <w:pPr>
              <w:spacing w:line="360" w:lineRule="exact"/>
              <w:jc w:val="center"/>
              <w:rPr>
                <w:rFonts w:ascii="仿宋_GB2312" w:cs="仿宋_GB2312"/>
                <w:sz w:val="24"/>
              </w:rPr>
            </w:pPr>
            <w:r>
              <w:rPr>
                <w:rFonts w:hint="eastAsia" w:ascii="仿宋_GB2312" w:hAnsi="仿宋_GB2312" w:cs="仿宋_GB2312"/>
                <w:sz w:val="24"/>
              </w:rPr>
              <w:t>物价局</w:t>
            </w:r>
          </w:p>
        </w:tc>
        <w:tc>
          <w:tcPr>
            <w:tcW w:w="1994" w:type="dxa"/>
            <w:vAlign w:val="center"/>
          </w:tcPr>
          <w:p>
            <w:pPr>
              <w:spacing w:line="360" w:lineRule="exact"/>
              <w:jc w:val="center"/>
              <w:rPr>
                <w:rFonts w:ascii="仿宋_GB2312" w:cs="仿宋_GB2312"/>
                <w:sz w:val="24"/>
              </w:rPr>
            </w:pPr>
            <w:r>
              <w:rPr>
                <w:rFonts w:hint="eastAsia" w:ascii="仿宋_GB2312" w:hAnsi="仿宋_GB2312" w:cs="仿宋_GB2312"/>
                <w:sz w:val="24"/>
              </w:rPr>
              <w:t>县物价局</w:t>
            </w:r>
          </w:p>
        </w:tc>
      </w:tr>
    </w:tbl>
    <w:p>
      <w:pPr>
        <w:spacing w:line="360" w:lineRule="exact"/>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（三）便民服务“最多跑一次”事项（</w:t>
      </w:r>
      <w:r>
        <w:rPr>
          <w:rFonts w:ascii="方正小标宋简体" w:hAnsi="方正小标宋简体" w:eastAsia="方正小标宋简体" w:cs="方正小标宋简体"/>
          <w:szCs w:val="32"/>
        </w:rPr>
        <w:t>91</w:t>
      </w:r>
      <w:r>
        <w:rPr>
          <w:rFonts w:hint="eastAsia" w:ascii="方正小标宋简体" w:hAnsi="方正小标宋简体" w:eastAsia="方正小标宋简体" w:cs="方正小标宋简体"/>
          <w:szCs w:val="32"/>
        </w:rPr>
        <w:t>项）</w:t>
      </w:r>
    </w:p>
    <w:p>
      <w:pPr>
        <w:spacing w:line="240" w:lineRule="exact"/>
        <w:ind w:left="1280" w:leftChars="400"/>
        <w:rPr>
          <w:rFonts w:ascii="方正小标宋简体" w:hAnsi="方正小标宋简体" w:eastAsia="方正小标宋简体" w:cs="方正小标宋简体"/>
          <w:szCs w:val="32"/>
        </w:rPr>
      </w:pPr>
    </w:p>
    <w:tbl>
      <w:tblPr>
        <w:tblStyle w:val="4"/>
        <w:tblW w:w="9900" w:type="dxa"/>
        <w:tblInd w:w="-6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5220"/>
        <w:gridCol w:w="2325"/>
        <w:gridCol w:w="10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widowControl/>
              <w:spacing w:line="360" w:lineRule="exact"/>
              <w:jc w:val="center"/>
              <w:rPr>
                <w:rFonts w:ascii="黑体" w:hAnsi="宋体" w:eastAsia="黑体" w:cs="黑体"/>
                <w:color w:val="000000"/>
                <w:sz w:val="24"/>
              </w:rPr>
            </w:pPr>
            <w:r>
              <w:rPr>
                <w:rFonts w:hint="eastAsia" w:ascii="黑体" w:hAnsi="宋体" w:eastAsia="黑体" w:cs="黑体"/>
                <w:color w:val="000000"/>
                <w:sz w:val="24"/>
              </w:rPr>
              <w:t>序号</w:t>
            </w:r>
          </w:p>
        </w:tc>
        <w:tc>
          <w:tcPr>
            <w:tcW w:w="5220" w:type="dxa"/>
            <w:vAlign w:val="center"/>
          </w:tcPr>
          <w:p>
            <w:pPr>
              <w:widowControl/>
              <w:spacing w:line="360" w:lineRule="exact"/>
              <w:jc w:val="center"/>
              <w:rPr>
                <w:rFonts w:ascii="黑体" w:hAnsi="宋体" w:eastAsia="黑体" w:cs="Arial Unicode MS"/>
                <w:bCs/>
                <w:color w:val="000000"/>
                <w:kern w:val="0"/>
                <w:sz w:val="24"/>
              </w:rPr>
            </w:pPr>
            <w:r>
              <w:rPr>
                <w:rFonts w:hint="eastAsia" w:ascii="黑体" w:hAnsi="宋体" w:eastAsia="黑体" w:cs="Arial Unicode MS"/>
                <w:bCs/>
                <w:color w:val="000000"/>
                <w:kern w:val="0"/>
                <w:sz w:val="24"/>
              </w:rPr>
              <w:t>事项名称</w:t>
            </w:r>
          </w:p>
        </w:tc>
        <w:tc>
          <w:tcPr>
            <w:tcW w:w="2325" w:type="dxa"/>
            <w:tcBorders>
              <w:right w:val="single" w:color="auto" w:sz="4" w:space="0"/>
            </w:tcBorders>
            <w:vAlign w:val="center"/>
          </w:tcPr>
          <w:p>
            <w:pPr>
              <w:widowControl/>
              <w:spacing w:line="360" w:lineRule="exact"/>
              <w:jc w:val="center"/>
              <w:rPr>
                <w:rFonts w:ascii="黑体" w:hAnsi="宋体" w:eastAsia="黑体" w:cs="Arial Unicode MS"/>
                <w:bCs/>
                <w:color w:val="000000"/>
                <w:kern w:val="0"/>
                <w:sz w:val="24"/>
              </w:rPr>
            </w:pPr>
            <w:r>
              <w:rPr>
                <w:rFonts w:hint="eastAsia" w:ascii="黑体" w:hAnsi="宋体" w:eastAsia="黑体" w:cs="Arial Unicode MS"/>
                <w:bCs/>
                <w:color w:val="000000"/>
                <w:kern w:val="0"/>
                <w:sz w:val="24"/>
              </w:rPr>
              <w:t>实施部门</w:t>
            </w:r>
          </w:p>
        </w:tc>
        <w:tc>
          <w:tcPr>
            <w:tcW w:w="1095" w:type="dxa"/>
            <w:tcBorders>
              <w:left w:val="single" w:color="auto" w:sz="4" w:space="0"/>
            </w:tcBorders>
            <w:vAlign w:val="center"/>
          </w:tcPr>
          <w:p>
            <w:pPr>
              <w:widowControl/>
              <w:spacing w:line="360" w:lineRule="exact"/>
              <w:jc w:val="center"/>
              <w:rPr>
                <w:rFonts w:ascii="黑体" w:hAnsi="宋体" w:eastAsia="黑体" w:cs="Arial Unicode MS"/>
                <w:bCs/>
                <w:color w:val="000000"/>
                <w:kern w:val="0"/>
                <w:sz w:val="24"/>
              </w:rPr>
            </w:pPr>
            <w:r>
              <w:rPr>
                <w:rFonts w:hint="eastAsia" w:ascii="黑体" w:hAnsi="宋体" w:eastAsia="黑体" w:cs="Arial Unicode MS"/>
                <w:bCs/>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1</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完税证明开具</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县地方税务局</w:t>
            </w:r>
          </w:p>
        </w:tc>
        <w:tc>
          <w:tcPr>
            <w:tcW w:w="1095" w:type="dxa"/>
            <w:tcBorders>
              <w:left w:val="single" w:color="auto" w:sz="4" w:space="0"/>
            </w:tcBorders>
            <w:vAlign w:val="center"/>
          </w:tcPr>
          <w:p>
            <w:pPr>
              <w:spacing w:line="360" w:lineRule="exact"/>
              <w:jc w:val="center"/>
              <w:rPr>
                <w:rFonts w:ascii="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2</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开具个人所得税完税证明</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县地方税务局</w:t>
            </w:r>
          </w:p>
        </w:tc>
        <w:tc>
          <w:tcPr>
            <w:tcW w:w="1095" w:type="dxa"/>
            <w:tcBorders>
              <w:left w:val="single" w:color="auto" w:sz="4" w:space="0"/>
            </w:tcBorders>
            <w:vAlign w:val="center"/>
          </w:tcPr>
          <w:p>
            <w:pPr>
              <w:spacing w:line="360" w:lineRule="exact"/>
              <w:jc w:val="center"/>
              <w:rPr>
                <w:rFonts w:ascii="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3</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《资源税管理证明》开具</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县地方税务局</w:t>
            </w:r>
          </w:p>
        </w:tc>
        <w:tc>
          <w:tcPr>
            <w:tcW w:w="1095" w:type="dxa"/>
            <w:tcBorders>
              <w:left w:val="single" w:color="auto" w:sz="4" w:space="0"/>
            </w:tcBorders>
            <w:vAlign w:val="center"/>
          </w:tcPr>
          <w:p>
            <w:pPr>
              <w:spacing w:line="360" w:lineRule="exact"/>
              <w:jc w:val="center"/>
              <w:rPr>
                <w:rFonts w:ascii="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4</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生源地助学贷款</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县教育局</w:t>
            </w:r>
          </w:p>
        </w:tc>
        <w:tc>
          <w:tcPr>
            <w:tcW w:w="1095" w:type="dxa"/>
            <w:tcBorders>
              <w:left w:val="single" w:color="auto" w:sz="4" w:space="0"/>
            </w:tcBorders>
            <w:vAlign w:val="center"/>
          </w:tcPr>
          <w:p>
            <w:pPr>
              <w:spacing w:line="360" w:lineRule="exact"/>
              <w:jc w:val="center"/>
              <w:rPr>
                <w:rFonts w:ascii="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5</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学籍异动办理</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县教育局</w:t>
            </w:r>
          </w:p>
        </w:tc>
        <w:tc>
          <w:tcPr>
            <w:tcW w:w="1095" w:type="dxa"/>
            <w:tcBorders>
              <w:left w:val="single" w:color="auto" w:sz="4" w:space="0"/>
            </w:tcBorders>
            <w:vAlign w:val="center"/>
          </w:tcPr>
          <w:p>
            <w:pPr>
              <w:spacing w:line="360" w:lineRule="exact"/>
              <w:jc w:val="center"/>
              <w:rPr>
                <w:rFonts w:ascii="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6</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婚姻登记（结婚）</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县民政局</w:t>
            </w:r>
          </w:p>
        </w:tc>
        <w:tc>
          <w:tcPr>
            <w:tcW w:w="1095" w:type="dxa"/>
            <w:tcBorders>
              <w:left w:val="single" w:color="auto" w:sz="4" w:space="0"/>
            </w:tcBorders>
            <w:vAlign w:val="center"/>
          </w:tcPr>
          <w:p>
            <w:pPr>
              <w:spacing w:line="360" w:lineRule="exact"/>
              <w:jc w:val="center"/>
              <w:rPr>
                <w:rFonts w:ascii="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7</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对生活无着的流浪乞讨人员救助</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县民政局</w:t>
            </w:r>
          </w:p>
        </w:tc>
        <w:tc>
          <w:tcPr>
            <w:tcW w:w="1095" w:type="dxa"/>
            <w:tcBorders>
              <w:left w:val="single" w:color="auto" w:sz="4" w:space="0"/>
            </w:tcBorders>
            <w:vAlign w:val="center"/>
          </w:tcPr>
          <w:p>
            <w:pPr>
              <w:spacing w:line="360" w:lineRule="exact"/>
              <w:jc w:val="center"/>
              <w:rPr>
                <w:rFonts w:ascii="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8</w:t>
            </w:r>
          </w:p>
        </w:tc>
        <w:tc>
          <w:tcPr>
            <w:tcW w:w="5220" w:type="dxa"/>
            <w:vAlign w:val="center"/>
          </w:tcPr>
          <w:p>
            <w:pPr>
              <w:widowControl/>
              <w:spacing w:line="360" w:lineRule="exact"/>
              <w:jc w:val="center"/>
              <w:rPr>
                <w:rFonts w:ascii="仿宋_GB2312" w:cs="仿宋_GB2312"/>
                <w:color w:val="000000"/>
                <w:kern w:val="0"/>
                <w:sz w:val="24"/>
              </w:rPr>
            </w:pPr>
            <w:r>
              <w:rPr>
                <w:rFonts w:hint="eastAsia" w:ascii="仿宋_GB2312" w:hAnsi="仿宋_GB2312" w:cs="仿宋_GB2312"/>
                <w:sz w:val="24"/>
              </w:rPr>
              <w:t>扣缴税款登记</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widowControl/>
              <w:spacing w:line="360" w:lineRule="exact"/>
              <w:jc w:val="center"/>
              <w:rPr>
                <w:rFonts w:ascii="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9</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存款账户账号报告</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10</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财务会计制度及核算软件备案报告</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11</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跨区域涉税事项报告</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12</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跨区域涉税事项报验</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13</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跨区域涉税事项反馈</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14</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增值税一般纳税人登记</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15</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选择按增值税小规模纳税人纳税</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16</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增值税一般纳税人选择简易计税方法计算缴纳增值税</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17</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欠税人处置不动产或大额资产报告</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18</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纳税人合并分立情况报告</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19</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停业登记</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20</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复业登记</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21</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发包、出租情况报告</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22</w:t>
            </w:r>
          </w:p>
        </w:tc>
        <w:tc>
          <w:tcPr>
            <w:tcW w:w="5220" w:type="dxa"/>
            <w:vAlign w:val="center"/>
          </w:tcPr>
          <w:p>
            <w:pPr>
              <w:widowControl/>
              <w:spacing w:line="360" w:lineRule="exact"/>
              <w:jc w:val="center"/>
              <w:rPr>
                <w:rFonts w:ascii="仿宋_GB2312" w:cs="仿宋_GB2312"/>
                <w:color w:val="000000"/>
                <w:kern w:val="0"/>
                <w:sz w:val="24"/>
              </w:rPr>
            </w:pPr>
            <w:r>
              <w:rPr>
                <w:rFonts w:hint="eastAsia" w:ascii="仿宋_GB2312" w:hAnsi="仿宋_GB2312" w:cs="仿宋_GB2312"/>
                <w:color w:val="000000"/>
                <w:sz w:val="24"/>
              </w:rPr>
              <w:t>发票票种核定</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23</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增值税税控系统专用设备初始发行</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24</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增值税税控系统专用设备变更发行</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25</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增值税税控系统专用设备注销发行</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26</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发票领用</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27</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发票退回</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28</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代开增值税发票（国税）</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29</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发票验旧</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30</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增值税发票存根联数据采集</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31</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发票认证</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32</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海关完税凭证数据采集</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33</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发票缴销</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34</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发票挂失、损毁报备</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35</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红字增值税专用发票开具申请</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36</w:t>
            </w:r>
          </w:p>
        </w:tc>
        <w:tc>
          <w:tcPr>
            <w:tcW w:w="5220" w:type="dxa"/>
            <w:vAlign w:val="center"/>
          </w:tcPr>
          <w:p>
            <w:pPr>
              <w:spacing w:line="360" w:lineRule="exact"/>
              <w:jc w:val="center"/>
              <w:rPr>
                <w:rFonts w:ascii="仿宋_GB2312" w:cs="仿宋_GB2312"/>
                <w:kern w:val="0"/>
                <w:sz w:val="24"/>
              </w:rPr>
            </w:pPr>
            <w:r>
              <w:rPr>
                <w:rFonts w:hint="eastAsia" w:ascii="仿宋_GB2312" w:hAnsi="仿宋_GB2312" w:cs="仿宋_GB2312"/>
                <w:color w:val="000000"/>
                <w:sz w:val="24"/>
              </w:rPr>
              <w:t>丢失被盗税控专用设备处理</w:t>
            </w:r>
          </w:p>
        </w:tc>
        <w:tc>
          <w:tcPr>
            <w:tcW w:w="2325" w:type="dxa"/>
            <w:tcBorders>
              <w:right w:val="single" w:color="auto" w:sz="4" w:space="0"/>
            </w:tcBorders>
            <w:vAlign w:val="center"/>
          </w:tcPr>
          <w:p>
            <w:pPr>
              <w:spacing w:line="360" w:lineRule="exact"/>
              <w:jc w:val="center"/>
              <w:rPr>
                <w:rFonts w:ascii="仿宋_GB2312" w:cs="仿宋_GB2312"/>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37</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增值税一般纳税人申报</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38</w:t>
            </w:r>
          </w:p>
        </w:tc>
        <w:tc>
          <w:tcPr>
            <w:tcW w:w="5220" w:type="dxa"/>
            <w:vAlign w:val="center"/>
          </w:tcPr>
          <w:p>
            <w:pPr>
              <w:spacing w:line="360" w:lineRule="exact"/>
              <w:jc w:val="center"/>
              <w:rPr>
                <w:rFonts w:ascii="仿宋_GB2312" w:cs="仿宋_GB2312"/>
                <w:kern w:val="0"/>
                <w:sz w:val="24"/>
              </w:rPr>
            </w:pPr>
            <w:r>
              <w:rPr>
                <w:rFonts w:hint="eastAsia" w:ascii="仿宋_GB2312" w:hAnsi="仿宋_GB2312" w:cs="仿宋_GB2312"/>
                <w:color w:val="000000"/>
                <w:sz w:val="24"/>
              </w:rPr>
              <w:t>增值税小规模纳税人（非定期定额户）申报</w:t>
            </w:r>
          </w:p>
        </w:tc>
        <w:tc>
          <w:tcPr>
            <w:tcW w:w="2325" w:type="dxa"/>
            <w:tcBorders>
              <w:right w:val="single" w:color="auto" w:sz="4" w:space="0"/>
            </w:tcBorders>
            <w:vAlign w:val="center"/>
          </w:tcPr>
          <w:p>
            <w:pPr>
              <w:spacing w:line="360" w:lineRule="exact"/>
              <w:jc w:val="center"/>
              <w:rPr>
                <w:rFonts w:ascii="仿宋_GB2312" w:cs="仿宋_GB2312"/>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39</w:t>
            </w:r>
          </w:p>
        </w:tc>
        <w:tc>
          <w:tcPr>
            <w:tcW w:w="5220" w:type="dxa"/>
            <w:vAlign w:val="center"/>
          </w:tcPr>
          <w:p>
            <w:pPr>
              <w:spacing w:line="360" w:lineRule="exact"/>
              <w:jc w:val="center"/>
              <w:rPr>
                <w:rFonts w:ascii="仿宋_GB2312" w:cs="仿宋_GB2312"/>
                <w:kern w:val="0"/>
                <w:sz w:val="24"/>
              </w:rPr>
            </w:pPr>
            <w:r>
              <w:rPr>
                <w:rFonts w:hint="eastAsia" w:ascii="仿宋_GB2312" w:hAnsi="仿宋_GB2312" w:cs="仿宋_GB2312"/>
                <w:color w:val="000000"/>
                <w:sz w:val="24"/>
              </w:rPr>
              <w:t>增值税预缴申报</w:t>
            </w:r>
          </w:p>
        </w:tc>
        <w:tc>
          <w:tcPr>
            <w:tcW w:w="2325" w:type="dxa"/>
            <w:tcBorders>
              <w:right w:val="single" w:color="auto" w:sz="4" w:space="0"/>
            </w:tcBorders>
            <w:vAlign w:val="center"/>
          </w:tcPr>
          <w:p>
            <w:pPr>
              <w:spacing w:line="360" w:lineRule="exact"/>
              <w:jc w:val="center"/>
              <w:rPr>
                <w:rFonts w:ascii="仿宋_GB2312" w:cs="仿宋_GB2312"/>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40</w:t>
            </w:r>
          </w:p>
        </w:tc>
        <w:tc>
          <w:tcPr>
            <w:tcW w:w="5220" w:type="dxa"/>
            <w:vAlign w:val="center"/>
          </w:tcPr>
          <w:p>
            <w:pPr>
              <w:spacing w:line="360" w:lineRule="exact"/>
              <w:jc w:val="center"/>
              <w:rPr>
                <w:rFonts w:ascii="仿宋_GB2312" w:cs="仿宋_GB2312"/>
                <w:kern w:val="0"/>
                <w:sz w:val="24"/>
              </w:rPr>
            </w:pPr>
            <w:r>
              <w:rPr>
                <w:rFonts w:hint="eastAsia" w:ascii="仿宋_GB2312" w:hAnsi="仿宋_GB2312" w:cs="仿宋_GB2312"/>
                <w:color w:val="000000"/>
                <w:sz w:val="24"/>
              </w:rPr>
              <w:t>航空运输企业汇总缴纳增值税年度清算申报</w:t>
            </w:r>
          </w:p>
        </w:tc>
        <w:tc>
          <w:tcPr>
            <w:tcW w:w="2325" w:type="dxa"/>
            <w:tcBorders>
              <w:right w:val="single" w:color="auto" w:sz="4" w:space="0"/>
            </w:tcBorders>
            <w:vAlign w:val="center"/>
          </w:tcPr>
          <w:p>
            <w:pPr>
              <w:spacing w:line="360" w:lineRule="exact"/>
              <w:jc w:val="center"/>
              <w:rPr>
                <w:rFonts w:ascii="仿宋_GB2312" w:cs="仿宋_GB2312"/>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41</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烟类应税消费品消费税申报</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sz w:val="24"/>
              </w:rPr>
              <w:t>42</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酒类应税消费品消费税申报</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sz w:val="24"/>
              </w:rPr>
              <w:t>43</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成品油消费税申报</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sz w:val="24"/>
              </w:rPr>
              <w:t>44</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小汽车消费税申报</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sz w:val="24"/>
              </w:rPr>
              <w:t>45</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电池消费税申报</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sz w:val="24"/>
              </w:rPr>
              <w:t>46</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涂料消费税申报</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sz w:val="24"/>
              </w:rPr>
              <w:t>47</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其他类消费税申报</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sz w:val="24"/>
              </w:rPr>
              <w:t>48</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车辆购置税申报</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sz w:val="24"/>
              </w:rPr>
              <w:t>49</w:t>
            </w:r>
          </w:p>
        </w:tc>
        <w:tc>
          <w:tcPr>
            <w:tcW w:w="5220" w:type="dxa"/>
            <w:vAlign w:val="center"/>
          </w:tcPr>
          <w:p>
            <w:pPr>
              <w:spacing w:line="320" w:lineRule="exact"/>
              <w:jc w:val="center"/>
              <w:rPr>
                <w:rFonts w:ascii="仿宋_GB2312" w:cs="仿宋_GB2312"/>
                <w:color w:val="000000"/>
                <w:kern w:val="0"/>
                <w:sz w:val="24"/>
              </w:rPr>
            </w:pPr>
            <w:r>
              <w:rPr>
                <w:rFonts w:hint="eastAsia" w:ascii="仿宋_GB2312" w:hAnsi="仿宋_GB2312" w:cs="仿宋_GB2312"/>
                <w:color w:val="000000"/>
                <w:sz w:val="24"/>
              </w:rPr>
              <w:t>居民企业所得税月（季）度预缴纳税申报（适用查账征收）</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sz w:val="24"/>
              </w:rPr>
              <w:t>50</w:t>
            </w:r>
          </w:p>
        </w:tc>
        <w:tc>
          <w:tcPr>
            <w:tcW w:w="5220" w:type="dxa"/>
            <w:vAlign w:val="center"/>
          </w:tcPr>
          <w:p>
            <w:pPr>
              <w:spacing w:line="320" w:lineRule="exact"/>
              <w:jc w:val="center"/>
              <w:rPr>
                <w:rFonts w:ascii="仿宋_GB2312" w:cs="仿宋_GB2312"/>
                <w:color w:val="000000"/>
                <w:kern w:val="0"/>
                <w:sz w:val="24"/>
              </w:rPr>
            </w:pPr>
            <w:r>
              <w:rPr>
                <w:rFonts w:hint="eastAsia" w:ascii="仿宋_GB2312" w:hAnsi="仿宋_GB2312" w:cs="仿宋_GB2312"/>
                <w:color w:val="000000"/>
                <w:sz w:val="24"/>
              </w:rPr>
              <w:t>居民企业所得税月（季）度预缴纳税申报（适用核定征收）</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sz w:val="24"/>
              </w:rPr>
              <w:t>51</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居民企业所得税年度纳税申报（适用查账征收）</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sz w:val="24"/>
              </w:rPr>
              <w:t>52</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居民企业所得税年度纳税申报（适用核定征收）</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sz w:val="24"/>
              </w:rPr>
              <w:t>53</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居民企业清算企业所得税申报</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sz w:val="24"/>
              </w:rPr>
              <w:t>54</w:t>
            </w:r>
          </w:p>
        </w:tc>
        <w:tc>
          <w:tcPr>
            <w:tcW w:w="5220" w:type="dxa"/>
            <w:vAlign w:val="center"/>
          </w:tcPr>
          <w:p>
            <w:pPr>
              <w:spacing w:line="360" w:lineRule="exact"/>
              <w:jc w:val="center"/>
              <w:rPr>
                <w:rFonts w:ascii="仿宋_GB2312" w:cs="仿宋_GB2312"/>
                <w:color w:val="000000"/>
                <w:spacing w:val="-6"/>
                <w:kern w:val="0"/>
                <w:sz w:val="24"/>
              </w:rPr>
            </w:pPr>
            <w:r>
              <w:rPr>
                <w:rFonts w:hint="eastAsia" w:ascii="仿宋_GB2312" w:hAnsi="仿宋_GB2312" w:cs="仿宋_GB2312"/>
                <w:color w:val="000000"/>
                <w:spacing w:val="-6"/>
                <w:sz w:val="24"/>
              </w:rPr>
              <w:t>非居民企业所得税季度纳税申报（适用据实申报）</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sz w:val="24"/>
              </w:rPr>
              <w:t>55</w:t>
            </w:r>
          </w:p>
        </w:tc>
        <w:tc>
          <w:tcPr>
            <w:tcW w:w="5220" w:type="dxa"/>
            <w:vAlign w:val="center"/>
          </w:tcPr>
          <w:p>
            <w:pPr>
              <w:spacing w:line="320" w:lineRule="exact"/>
              <w:jc w:val="center"/>
              <w:rPr>
                <w:rFonts w:ascii="仿宋_GB2312" w:cs="仿宋_GB2312"/>
                <w:color w:val="000000"/>
                <w:kern w:val="0"/>
                <w:sz w:val="24"/>
              </w:rPr>
            </w:pPr>
            <w:r>
              <w:rPr>
                <w:rFonts w:hint="eastAsia" w:ascii="仿宋_GB2312" w:hAnsi="仿宋_GB2312" w:cs="仿宋_GB2312"/>
                <w:color w:val="000000"/>
                <w:sz w:val="24"/>
              </w:rPr>
              <w:t>非居民企业所得税季度纳税申报（适用核定征收）及不构成常设机构和国际运输免税申报</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sz w:val="24"/>
              </w:rPr>
              <w:t>56</w:t>
            </w:r>
          </w:p>
        </w:tc>
        <w:tc>
          <w:tcPr>
            <w:tcW w:w="5220" w:type="dxa"/>
            <w:vAlign w:val="center"/>
          </w:tcPr>
          <w:p>
            <w:pPr>
              <w:spacing w:line="320" w:lineRule="exact"/>
              <w:jc w:val="center"/>
              <w:rPr>
                <w:rFonts w:ascii="仿宋_GB2312" w:cs="仿宋_GB2312"/>
                <w:color w:val="000000"/>
                <w:spacing w:val="-6"/>
                <w:kern w:val="0"/>
                <w:sz w:val="24"/>
              </w:rPr>
            </w:pPr>
            <w:r>
              <w:rPr>
                <w:rFonts w:hint="eastAsia" w:ascii="仿宋_GB2312" w:hAnsi="仿宋_GB2312" w:cs="仿宋_GB2312"/>
                <w:color w:val="000000"/>
                <w:spacing w:val="-6"/>
                <w:sz w:val="24"/>
              </w:rPr>
              <w:t>非居民企业所得税年度纳税申报（适用据实申报）</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sz w:val="24"/>
              </w:rPr>
              <w:t>57</w:t>
            </w:r>
          </w:p>
        </w:tc>
        <w:tc>
          <w:tcPr>
            <w:tcW w:w="5220" w:type="dxa"/>
            <w:vAlign w:val="center"/>
          </w:tcPr>
          <w:p>
            <w:pPr>
              <w:spacing w:line="320" w:lineRule="exact"/>
              <w:jc w:val="center"/>
              <w:rPr>
                <w:rFonts w:ascii="仿宋_GB2312" w:cs="仿宋_GB2312"/>
                <w:color w:val="000000"/>
                <w:kern w:val="0"/>
                <w:sz w:val="24"/>
              </w:rPr>
            </w:pPr>
            <w:r>
              <w:rPr>
                <w:rFonts w:hint="eastAsia" w:ascii="仿宋_GB2312" w:hAnsi="仿宋_GB2312" w:cs="仿宋_GB2312"/>
                <w:color w:val="000000"/>
                <w:sz w:val="24"/>
              </w:rPr>
              <w:t>非居民企业所得税年度纳税申报（适用核定征收）及不构成常设机构和国际运输免税申报</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sz w:val="24"/>
              </w:rPr>
              <w:t>58</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废弃电器电子产品处理基金申报</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sz w:val="24"/>
              </w:rPr>
              <w:t>59</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文化事业建设费申报</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sz w:val="24"/>
              </w:rPr>
              <w:t>60</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定期定额个体工商户增值税申报</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sz w:val="24"/>
              </w:rPr>
              <w:t>61</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定期定额个体工商户消费税申报</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sz w:val="24"/>
              </w:rPr>
              <w:t>62</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委托代征申报</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sz w:val="24"/>
              </w:rPr>
              <w:t>63</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扣缴非居民企业所得税申报</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64</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代扣代缴文化事业建设费申报</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65</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代扣代缴、代收代缴报告</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66</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财务会计报告报送</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67</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出口退（免）税预申报</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68</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关联申报</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69</w:t>
            </w:r>
          </w:p>
        </w:tc>
        <w:tc>
          <w:tcPr>
            <w:tcW w:w="5220" w:type="dxa"/>
            <w:vAlign w:val="center"/>
          </w:tcPr>
          <w:p>
            <w:pPr>
              <w:spacing w:line="360" w:lineRule="exact"/>
              <w:jc w:val="center"/>
              <w:rPr>
                <w:rFonts w:ascii="仿宋_GB2312" w:cs="仿宋_GB2312"/>
                <w:color w:val="000000"/>
                <w:kern w:val="0"/>
                <w:sz w:val="24"/>
              </w:rPr>
            </w:pPr>
            <w:r>
              <w:rPr>
                <w:rFonts w:hint="eastAsia" w:ascii="仿宋_GB2312" w:hAnsi="仿宋_GB2312" w:cs="仿宋_GB2312"/>
                <w:color w:val="000000"/>
                <w:sz w:val="24"/>
              </w:rPr>
              <w:t>国别报告</w:t>
            </w:r>
          </w:p>
        </w:tc>
        <w:tc>
          <w:tcPr>
            <w:tcW w:w="2325" w:type="dxa"/>
            <w:tcBorders>
              <w:right w:val="single" w:color="auto" w:sz="4" w:space="0"/>
            </w:tcBorders>
            <w:vAlign w:val="center"/>
          </w:tcPr>
          <w:p>
            <w:pPr>
              <w:spacing w:line="360" w:lineRule="exact"/>
              <w:jc w:val="center"/>
              <w:rPr>
                <w:rFonts w:ascii="仿宋_GB2312" w:cs="仿宋_GB2312"/>
                <w:color w:val="000000"/>
                <w:kern w:val="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70</w:t>
            </w:r>
          </w:p>
        </w:tc>
        <w:tc>
          <w:tcPr>
            <w:tcW w:w="5220" w:type="dxa"/>
            <w:vAlign w:val="center"/>
          </w:tcPr>
          <w:p>
            <w:pPr>
              <w:spacing w:line="360" w:lineRule="exact"/>
              <w:jc w:val="center"/>
              <w:rPr>
                <w:rFonts w:ascii="仿宋_GB2312" w:cs="仿宋_GB2312"/>
                <w:color w:val="000000"/>
                <w:sz w:val="24"/>
              </w:rPr>
            </w:pPr>
            <w:r>
              <w:rPr>
                <w:rFonts w:hint="eastAsia" w:ascii="仿宋_GB2312" w:hAnsi="仿宋_GB2312" w:cs="仿宋_GB2312"/>
                <w:color w:val="000000"/>
                <w:sz w:val="24"/>
              </w:rPr>
              <w:t>成本分摊协议副本报送</w:t>
            </w:r>
          </w:p>
        </w:tc>
        <w:tc>
          <w:tcPr>
            <w:tcW w:w="2325" w:type="dxa"/>
            <w:tcBorders>
              <w:right w:val="single" w:color="auto" w:sz="4" w:space="0"/>
            </w:tcBorders>
            <w:vAlign w:val="center"/>
          </w:tcPr>
          <w:p>
            <w:pPr>
              <w:spacing w:line="360" w:lineRule="exact"/>
              <w:jc w:val="center"/>
              <w:rPr>
                <w:rFonts w:ascii="仿宋_GB2312" w:cs="仿宋_GB2312"/>
                <w:color w:val="00000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71</w:t>
            </w:r>
          </w:p>
        </w:tc>
        <w:tc>
          <w:tcPr>
            <w:tcW w:w="5220" w:type="dxa"/>
            <w:vAlign w:val="center"/>
          </w:tcPr>
          <w:p>
            <w:pPr>
              <w:widowControl/>
              <w:spacing w:line="360" w:lineRule="exact"/>
              <w:jc w:val="center"/>
              <w:rPr>
                <w:rFonts w:ascii="仿宋_GB2312" w:cs="仿宋_GB2312"/>
                <w:color w:val="000000"/>
                <w:sz w:val="24"/>
              </w:rPr>
            </w:pPr>
            <w:r>
              <w:rPr>
                <w:rFonts w:hint="eastAsia" w:ascii="仿宋_GB2312" w:hAnsi="仿宋_GB2312" w:cs="仿宋_GB2312"/>
                <w:color w:val="000000"/>
                <w:sz w:val="24"/>
              </w:rPr>
              <w:t>增值税优惠备案</w:t>
            </w:r>
          </w:p>
        </w:tc>
        <w:tc>
          <w:tcPr>
            <w:tcW w:w="2325" w:type="dxa"/>
            <w:tcBorders>
              <w:right w:val="single" w:color="auto" w:sz="4" w:space="0"/>
            </w:tcBorders>
            <w:vAlign w:val="center"/>
          </w:tcPr>
          <w:p>
            <w:pPr>
              <w:spacing w:line="360" w:lineRule="exact"/>
              <w:jc w:val="center"/>
              <w:rPr>
                <w:rFonts w:ascii="仿宋_GB2312" w:cs="仿宋_GB2312"/>
                <w:color w:val="00000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widowControl/>
              <w:spacing w:line="360" w:lineRule="exact"/>
              <w:jc w:val="center"/>
              <w:rPr>
                <w:rFonts w:ascii="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72</w:t>
            </w:r>
          </w:p>
        </w:tc>
        <w:tc>
          <w:tcPr>
            <w:tcW w:w="5220" w:type="dxa"/>
            <w:vAlign w:val="center"/>
          </w:tcPr>
          <w:p>
            <w:pPr>
              <w:spacing w:line="360" w:lineRule="exact"/>
              <w:jc w:val="center"/>
              <w:rPr>
                <w:rFonts w:ascii="仿宋_GB2312" w:cs="仿宋_GB2312"/>
                <w:color w:val="000000"/>
                <w:sz w:val="24"/>
              </w:rPr>
            </w:pPr>
            <w:r>
              <w:rPr>
                <w:rFonts w:hint="eastAsia" w:ascii="仿宋_GB2312" w:hAnsi="仿宋_GB2312" w:cs="仿宋_GB2312"/>
                <w:color w:val="000000"/>
                <w:sz w:val="24"/>
              </w:rPr>
              <w:t>消费税优惠备案</w:t>
            </w:r>
          </w:p>
        </w:tc>
        <w:tc>
          <w:tcPr>
            <w:tcW w:w="2325" w:type="dxa"/>
            <w:tcBorders>
              <w:right w:val="single" w:color="auto" w:sz="4" w:space="0"/>
            </w:tcBorders>
            <w:vAlign w:val="center"/>
          </w:tcPr>
          <w:p>
            <w:pPr>
              <w:spacing w:line="360" w:lineRule="exact"/>
              <w:jc w:val="center"/>
              <w:rPr>
                <w:rFonts w:ascii="仿宋_GB2312" w:cs="仿宋_GB2312"/>
                <w:color w:val="00000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73</w:t>
            </w:r>
          </w:p>
        </w:tc>
        <w:tc>
          <w:tcPr>
            <w:tcW w:w="5220" w:type="dxa"/>
            <w:vAlign w:val="center"/>
          </w:tcPr>
          <w:p>
            <w:pPr>
              <w:spacing w:line="360" w:lineRule="exact"/>
              <w:jc w:val="center"/>
              <w:rPr>
                <w:rFonts w:ascii="仿宋_GB2312" w:cs="仿宋_GB2312"/>
                <w:color w:val="000000"/>
                <w:sz w:val="24"/>
              </w:rPr>
            </w:pPr>
            <w:r>
              <w:rPr>
                <w:rFonts w:hint="eastAsia" w:ascii="仿宋_GB2312" w:hAnsi="仿宋_GB2312" w:cs="仿宋_GB2312"/>
                <w:color w:val="000000"/>
                <w:sz w:val="24"/>
              </w:rPr>
              <w:t>车辆购置税优惠备案</w:t>
            </w:r>
          </w:p>
        </w:tc>
        <w:tc>
          <w:tcPr>
            <w:tcW w:w="2325" w:type="dxa"/>
            <w:tcBorders>
              <w:right w:val="single" w:color="auto" w:sz="4" w:space="0"/>
            </w:tcBorders>
            <w:vAlign w:val="center"/>
          </w:tcPr>
          <w:p>
            <w:pPr>
              <w:spacing w:line="360" w:lineRule="exact"/>
              <w:jc w:val="center"/>
              <w:rPr>
                <w:rFonts w:ascii="仿宋_GB2312" w:cs="仿宋_GB2312"/>
                <w:color w:val="00000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74</w:t>
            </w:r>
          </w:p>
        </w:tc>
        <w:tc>
          <w:tcPr>
            <w:tcW w:w="5220" w:type="dxa"/>
            <w:vAlign w:val="center"/>
          </w:tcPr>
          <w:p>
            <w:pPr>
              <w:spacing w:line="360" w:lineRule="exact"/>
              <w:jc w:val="center"/>
              <w:rPr>
                <w:rFonts w:ascii="仿宋_GB2312" w:cs="仿宋_GB2312"/>
                <w:color w:val="000000"/>
                <w:sz w:val="24"/>
              </w:rPr>
            </w:pPr>
            <w:r>
              <w:rPr>
                <w:rFonts w:hint="eastAsia" w:ascii="仿宋_GB2312" w:hAnsi="仿宋_GB2312" w:cs="仿宋_GB2312"/>
                <w:color w:val="000000"/>
                <w:sz w:val="24"/>
              </w:rPr>
              <w:t>非居民企业享受税收协定待遇办理</w:t>
            </w:r>
          </w:p>
        </w:tc>
        <w:tc>
          <w:tcPr>
            <w:tcW w:w="2325" w:type="dxa"/>
            <w:tcBorders>
              <w:right w:val="single" w:color="auto" w:sz="4" w:space="0"/>
            </w:tcBorders>
            <w:vAlign w:val="center"/>
          </w:tcPr>
          <w:p>
            <w:pPr>
              <w:spacing w:line="360" w:lineRule="exact"/>
              <w:jc w:val="center"/>
              <w:rPr>
                <w:rFonts w:ascii="仿宋_GB2312" w:cs="仿宋_GB2312"/>
                <w:color w:val="00000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75</w:t>
            </w:r>
          </w:p>
        </w:tc>
        <w:tc>
          <w:tcPr>
            <w:tcW w:w="5220" w:type="dxa"/>
            <w:vAlign w:val="center"/>
          </w:tcPr>
          <w:p>
            <w:pPr>
              <w:spacing w:line="360" w:lineRule="exact"/>
              <w:jc w:val="center"/>
              <w:rPr>
                <w:rFonts w:ascii="仿宋_GB2312" w:cs="仿宋_GB2312"/>
                <w:color w:val="000000"/>
                <w:sz w:val="24"/>
              </w:rPr>
            </w:pPr>
            <w:r>
              <w:rPr>
                <w:rFonts w:hint="eastAsia" w:ascii="仿宋_GB2312" w:hAnsi="仿宋_GB2312" w:cs="仿宋_GB2312"/>
                <w:color w:val="000000"/>
                <w:sz w:val="24"/>
              </w:rPr>
              <w:t>企业所得税优惠备案</w:t>
            </w:r>
          </w:p>
        </w:tc>
        <w:tc>
          <w:tcPr>
            <w:tcW w:w="2325" w:type="dxa"/>
            <w:tcBorders>
              <w:right w:val="single" w:color="auto" w:sz="4" w:space="0"/>
            </w:tcBorders>
            <w:vAlign w:val="center"/>
          </w:tcPr>
          <w:p>
            <w:pPr>
              <w:spacing w:line="360" w:lineRule="exact"/>
              <w:jc w:val="center"/>
              <w:rPr>
                <w:rFonts w:ascii="仿宋_GB2312" w:cs="仿宋_GB2312"/>
                <w:color w:val="00000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76</w:t>
            </w:r>
          </w:p>
        </w:tc>
        <w:tc>
          <w:tcPr>
            <w:tcW w:w="5220" w:type="dxa"/>
            <w:vAlign w:val="center"/>
          </w:tcPr>
          <w:p>
            <w:pPr>
              <w:spacing w:line="360" w:lineRule="exact"/>
              <w:jc w:val="center"/>
              <w:rPr>
                <w:rFonts w:ascii="仿宋_GB2312" w:cs="仿宋_GB2312"/>
                <w:color w:val="000000"/>
                <w:sz w:val="24"/>
              </w:rPr>
            </w:pPr>
            <w:r>
              <w:rPr>
                <w:rFonts w:hint="eastAsia" w:ascii="仿宋_GB2312" w:hAnsi="仿宋_GB2312" w:cs="仿宋_GB2312"/>
                <w:color w:val="000000"/>
                <w:sz w:val="24"/>
              </w:rPr>
              <w:t>股权激励或以技术成果投资入股递延纳税报告</w:t>
            </w:r>
          </w:p>
        </w:tc>
        <w:tc>
          <w:tcPr>
            <w:tcW w:w="2325" w:type="dxa"/>
            <w:tcBorders>
              <w:right w:val="single" w:color="auto" w:sz="4" w:space="0"/>
            </w:tcBorders>
            <w:vAlign w:val="center"/>
          </w:tcPr>
          <w:p>
            <w:pPr>
              <w:spacing w:line="360" w:lineRule="exact"/>
              <w:jc w:val="center"/>
              <w:rPr>
                <w:rFonts w:ascii="仿宋_GB2312" w:cs="仿宋_GB2312"/>
                <w:color w:val="00000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77</w:t>
            </w:r>
          </w:p>
        </w:tc>
        <w:tc>
          <w:tcPr>
            <w:tcW w:w="5220" w:type="dxa"/>
            <w:vAlign w:val="center"/>
          </w:tcPr>
          <w:p>
            <w:pPr>
              <w:spacing w:line="360" w:lineRule="exact"/>
              <w:jc w:val="center"/>
              <w:rPr>
                <w:rFonts w:ascii="仿宋_GB2312" w:cs="仿宋_GB2312"/>
                <w:color w:val="000000"/>
                <w:sz w:val="24"/>
              </w:rPr>
            </w:pPr>
            <w:r>
              <w:rPr>
                <w:rFonts w:hint="eastAsia" w:ascii="仿宋_GB2312" w:hAnsi="仿宋_GB2312" w:cs="仿宋_GB2312"/>
                <w:color w:val="000000"/>
                <w:sz w:val="24"/>
              </w:rPr>
              <w:t>出口退（免）税备案</w:t>
            </w:r>
          </w:p>
        </w:tc>
        <w:tc>
          <w:tcPr>
            <w:tcW w:w="2325" w:type="dxa"/>
            <w:tcBorders>
              <w:right w:val="single" w:color="auto" w:sz="4" w:space="0"/>
            </w:tcBorders>
            <w:vAlign w:val="center"/>
          </w:tcPr>
          <w:p>
            <w:pPr>
              <w:spacing w:line="360" w:lineRule="exact"/>
              <w:jc w:val="center"/>
              <w:rPr>
                <w:rFonts w:ascii="仿宋_GB2312" w:cs="仿宋_GB2312"/>
                <w:color w:val="00000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78</w:t>
            </w:r>
          </w:p>
        </w:tc>
        <w:tc>
          <w:tcPr>
            <w:tcW w:w="5220" w:type="dxa"/>
            <w:vAlign w:val="center"/>
          </w:tcPr>
          <w:p>
            <w:pPr>
              <w:spacing w:line="360" w:lineRule="exact"/>
              <w:jc w:val="center"/>
              <w:rPr>
                <w:rFonts w:ascii="仿宋_GB2312" w:cs="仿宋_GB2312"/>
                <w:color w:val="000000"/>
                <w:sz w:val="24"/>
              </w:rPr>
            </w:pPr>
            <w:r>
              <w:rPr>
                <w:rFonts w:hint="eastAsia" w:ascii="仿宋_GB2312" w:hAnsi="仿宋_GB2312" w:cs="仿宋_GB2312"/>
                <w:color w:val="000000"/>
                <w:sz w:val="24"/>
              </w:rPr>
              <w:t>集团公司成员企业备案</w:t>
            </w:r>
          </w:p>
        </w:tc>
        <w:tc>
          <w:tcPr>
            <w:tcW w:w="2325" w:type="dxa"/>
            <w:tcBorders>
              <w:right w:val="single" w:color="auto" w:sz="4" w:space="0"/>
            </w:tcBorders>
            <w:vAlign w:val="center"/>
          </w:tcPr>
          <w:p>
            <w:pPr>
              <w:spacing w:line="360" w:lineRule="exact"/>
              <w:jc w:val="center"/>
              <w:rPr>
                <w:rFonts w:ascii="仿宋_GB2312" w:cs="仿宋_GB2312"/>
                <w:color w:val="00000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79</w:t>
            </w:r>
          </w:p>
        </w:tc>
        <w:tc>
          <w:tcPr>
            <w:tcW w:w="5220" w:type="dxa"/>
            <w:vAlign w:val="center"/>
          </w:tcPr>
          <w:p>
            <w:pPr>
              <w:spacing w:line="360" w:lineRule="exact"/>
              <w:jc w:val="center"/>
              <w:rPr>
                <w:rFonts w:ascii="仿宋_GB2312" w:cs="仿宋_GB2312"/>
                <w:color w:val="000000"/>
                <w:sz w:val="24"/>
              </w:rPr>
            </w:pPr>
            <w:r>
              <w:rPr>
                <w:rFonts w:hint="eastAsia" w:ascii="仿宋_GB2312" w:hAnsi="仿宋_GB2312" w:cs="仿宋_GB2312"/>
                <w:color w:val="000000"/>
                <w:sz w:val="24"/>
              </w:rPr>
              <w:t>融资租赁企业退税备案</w:t>
            </w:r>
          </w:p>
        </w:tc>
        <w:tc>
          <w:tcPr>
            <w:tcW w:w="2325" w:type="dxa"/>
            <w:tcBorders>
              <w:right w:val="single" w:color="auto" w:sz="4" w:space="0"/>
            </w:tcBorders>
            <w:vAlign w:val="center"/>
          </w:tcPr>
          <w:p>
            <w:pPr>
              <w:spacing w:line="360" w:lineRule="exact"/>
              <w:jc w:val="center"/>
              <w:rPr>
                <w:rFonts w:ascii="仿宋_GB2312" w:cs="仿宋_GB2312"/>
                <w:color w:val="00000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80</w:t>
            </w:r>
          </w:p>
        </w:tc>
        <w:tc>
          <w:tcPr>
            <w:tcW w:w="5220" w:type="dxa"/>
            <w:vAlign w:val="center"/>
          </w:tcPr>
          <w:p>
            <w:pPr>
              <w:spacing w:line="360" w:lineRule="exact"/>
              <w:jc w:val="center"/>
              <w:rPr>
                <w:rFonts w:ascii="仿宋_GB2312" w:cs="仿宋_GB2312"/>
                <w:color w:val="000000"/>
                <w:sz w:val="24"/>
              </w:rPr>
            </w:pPr>
            <w:r>
              <w:rPr>
                <w:rFonts w:hint="eastAsia" w:ascii="仿宋_GB2312" w:hAnsi="仿宋_GB2312" w:cs="仿宋_GB2312"/>
                <w:color w:val="000000"/>
                <w:sz w:val="24"/>
              </w:rPr>
              <w:t>边贸代理出口备案</w:t>
            </w:r>
          </w:p>
        </w:tc>
        <w:tc>
          <w:tcPr>
            <w:tcW w:w="2325" w:type="dxa"/>
            <w:tcBorders>
              <w:right w:val="single" w:color="auto" w:sz="4" w:space="0"/>
            </w:tcBorders>
            <w:vAlign w:val="center"/>
          </w:tcPr>
          <w:p>
            <w:pPr>
              <w:spacing w:line="360" w:lineRule="exact"/>
              <w:jc w:val="center"/>
              <w:rPr>
                <w:rFonts w:ascii="仿宋_GB2312" w:cs="仿宋_GB2312"/>
                <w:color w:val="00000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81</w:t>
            </w:r>
          </w:p>
        </w:tc>
        <w:tc>
          <w:tcPr>
            <w:tcW w:w="5220" w:type="dxa"/>
            <w:vAlign w:val="center"/>
          </w:tcPr>
          <w:p>
            <w:pPr>
              <w:spacing w:line="360" w:lineRule="exact"/>
              <w:jc w:val="center"/>
              <w:rPr>
                <w:rFonts w:ascii="仿宋_GB2312" w:cs="仿宋_GB2312"/>
                <w:color w:val="000000"/>
                <w:sz w:val="24"/>
              </w:rPr>
            </w:pPr>
            <w:r>
              <w:rPr>
                <w:rFonts w:hint="eastAsia" w:ascii="仿宋_GB2312" w:hAnsi="仿宋_GB2312" w:cs="仿宋_GB2312"/>
                <w:color w:val="000000"/>
                <w:sz w:val="24"/>
              </w:rPr>
              <w:t>出口企业放弃退（免）税权备案</w:t>
            </w:r>
          </w:p>
        </w:tc>
        <w:tc>
          <w:tcPr>
            <w:tcW w:w="2325" w:type="dxa"/>
            <w:tcBorders>
              <w:right w:val="single" w:color="auto" w:sz="4" w:space="0"/>
            </w:tcBorders>
            <w:vAlign w:val="center"/>
          </w:tcPr>
          <w:p>
            <w:pPr>
              <w:spacing w:line="360" w:lineRule="exact"/>
              <w:jc w:val="center"/>
              <w:rPr>
                <w:rFonts w:ascii="仿宋_GB2312" w:cs="仿宋_GB2312"/>
                <w:color w:val="00000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sz w:val="24"/>
              </w:rPr>
              <w:t>82</w:t>
            </w:r>
          </w:p>
        </w:tc>
        <w:tc>
          <w:tcPr>
            <w:tcW w:w="5220" w:type="dxa"/>
            <w:vAlign w:val="center"/>
          </w:tcPr>
          <w:p>
            <w:pPr>
              <w:spacing w:line="360" w:lineRule="exact"/>
              <w:jc w:val="center"/>
              <w:rPr>
                <w:rFonts w:ascii="仿宋_GB2312" w:cs="仿宋_GB2312"/>
                <w:color w:val="000000"/>
                <w:sz w:val="24"/>
              </w:rPr>
            </w:pPr>
            <w:r>
              <w:rPr>
                <w:rFonts w:hint="eastAsia" w:ascii="仿宋_GB2312" w:hAnsi="仿宋_GB2312" w:cs="仿宋_GB2312"/>
                <w:color w:val="000000"/>
                <w:sz w:val="24"/>
              </w:rPr>
              <w:t>出口企业申请出口退税提醒服务</w:t>
            </w:r>
          </w:p>
        </w:tc>
        <w:tc>
          <w:tcPr>
            <w:tcW w:w="2325" w:type="dxa"/>
            <w:tcBorders>
              <w:right w:val="single" w:color="auto" w:sz="4" w:space="0"/>
            </w:tcBorders>
            <w:vAlign w:val="center"/>
          </w:tcPr>
          <w:p>
            <w:pPr>
              <w:spacing w:line="360" w:lineRule="exact"/>
              <w:jc w:val="center"/>
              <w:rPr>
                <w:rFonts w:ascii="仿宋_GB2312" w:cs="仿宋_GB2312"/>
                <w:color w:val="00000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sz w:val="24"/>
              </w:rPr>
              <w:t>83</w:t>
            </w:r>
          </w:p>
        </w:tc>
        <w:tc>
          <w:tcPr>
            <w:tcW w:w="5220" w:type="dxa"/>
            <w:vAlign w:val="center"/>
          </w:tcPr>
          <w:p>
            <w:pPr>
              <w:spacing w:line="360" w:lineRule="exact"/>
              <w:jc w:val="center"/>
              <w:rPr>
                <w:rFonts w:ascii="仿宋_GB2312" w:cs="仿宋_GB2312"/>
                <w:color w:val="000000"/>
                <w:sz w:val="24"/>
              </w:rPr>
            </w:pPr>
            <w:r>
              <w:rPr>
                <w:rFonts w:hint="eastAsia" w:ascii="仿宋_GB2312" w:hAnsi="仿宋_GB2312" w:cs="仿宋_GB2312"/>
                <w:color w:val="000000"/>
                <w:sz w:val="24"/>
              </w:rPr>
              <w:t>跨境应税行为免征增值税备案</w:t>
            </w:r>
          </w:p>
        </w:tc>
        <w:tc>
          <w:tcPr>
            <w:tcW w:w="2325" w:type="dxa"/>
            <w:tcBorders>
              <w:right w:val="single" w:color="auto" w:sz="4" w:space="0"/>
            </w:tcBorders>
            <w:vAlign w:val="center"/>
          </w:tcPr>
          <w:p>
            <w:pPr>
              <w:spacing w:line="360" w:lineRule="exact"/>
              <w:jc w:val="center"/>
              <w:rPr>
                <w:rFonts w:ascii="仿宋_GB2312" w:cs="仿宋_GB2312"/>
                <w:color w:val="00000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84</w:t>
            </w:r>
          </w:p>
        </w:tc>
        <w:tc>
          <w:tcPr>
            <w:tcW w:w="5220" w:type="dxa"/>
            <w:vAlign w:val="center"/>
          </w:tcPr>
          <w:p>
            <w:pPr>
              <w:spacing w:line="360" w:lineRule="exact"/>
              <w:jc w:val="center"/>
              <w:rPr>
                <w:rFonts w:ascii="仿宋_GB2312" w:cs="仿宋_GB2312"/>
                <w:color w:val="000000"/>
                <w:spacing w:val="-6"/>
                <w:sz w:val="24"/>
              </w:rPr>
            </w:pPr>
            <w:r>
              <w:rPr>
                <w:rFonts w:hint="eastAsia" w:ascii="仿宋_GB2312" w:hAnsi="仿宋_GB2312" w:cs="仿宋_GB2312"/>
                <w:color w:val="000000"/>
                <w:spacing w:val="-6"/>
                <w:sz w:val="24"/>
              </w:rPr>
              <w:t>非居民企业股权转让适用特殊性税务处理的备案</w:t>
            </w:r>
          </w:p>
        </w:tc>
        <w:tc>
          <w:tcPr>
            <w:tcW w:w="2325" w:type="dxa"/>
            <w:tcBorders>
              <w:right w:val="single" w:color="auto" w:sz="4" w:space="0"/>
            </w:tcBorders>
            <w:vAlign w:val="center"/>
          </w:tcPr>
          <w:p>
            <w:pPr>
              <w:spacing w:line="360" w:lineRule="exact"/>
              <w:jc w:val="center"/>
              <w:rPr>
                <w:rFonts w:ascii="仿宋_GB2312" w:cs="仿宋_GB2312"/>
                <w:color w:val="00000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85</w:t>
            </w:r>
          </w:p>
        </w:tc>
        <w:tc>
          <w:tcPr>
            <w:tcW w:w="5220" w:type="dxa"/>
            <w:vAlign w:val="center"/>
          </w:tcPr>
          <w:p>
            <w:pPr>
              <w:spacing w:line="360" w:lineRule="exact"/>
              <w:jc w:val="center"/>
              <w:rPr>
                <w:rFonts w:ascii="仿宋_GB2312" w:cs="仿宋_GB2312"/>
                <w:color w:val="000000"/>
                <w:sz w:val="24"/>
              </w:rPr>
            </w:pPr>
            <w:r>
              <w:rPr>
                <w:rFonts w:hint="eastAsia" w:ascii="仿宋_GB2312" w:hAnsi="仿宋_GB2312" w:cs="仿宋_GB2312"/>
                <w:color w:val="000000"/>
                <w:sz w:val="24"/>
              </w:rPr>
              <w:t>服务贸易等项目对外支付税务备案</w:t>
            </w:r>
          </w:p>
        </w:tc>
        <w:tc>
          <w:tcPr>
            <w:tcW w:w="2325" w:type="dxa"/>
            <w:tcBorders>
              <w:right w:val="single" w:color="auto" w:sz="4" w:space="0"/>
            </w:tcBorders>
            <w:vAlign w:val="center"/>
          </w:tcPr>
          <w:p>
            <w:pPr>
              <w:spacing w:line="360" w:lineRule="exact"/>
              <w:jc w:val="center"/>
              <w:rPr>
                <w:rFonts w:ascii="仿宋_GB2312" w:cs="仿宋_GB2312"/>
                <w:color w:val="00000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86</w:t>
            </w:r>
          </w:p>
        </w:tc>
        <w:tc>
          <w:tcPr>
            <w:tcW w:w="5220" w:type="dxa"/>
            <w:vAlign w:val="center"/>
          </w:tcPr>
          <w:p>
            <w:pPr>
              <w:spacing w:line="360" w:lineRule="exact"/>
              <w:jc w:val="center"/>
              <w:rPr>
                <w:rFonts w:ascii="仿宋_GB2312" w:cs="仿宋_GB2312"/>
                <w:color w:val="000000"/>
                <w:sz w:val="24"/>
              </w:rPr>
            </w:pPr>
            <w:r>
              <w:rPr>
                <w:rFonts w:hint="eastAsia" w:ascii="仿宋_GB2312" w:hAnsi="仿宋_GB2312" w:cs="仿宋_GB2312"/>
                <w:color w:val="000000"/>
                <w:sz w:val="24"/>
              </w:rPr>
              <w:t>完税证明开具</w:t>
            </w:r>
          </w:p>
        </w:tc>
        <w:tc>
          <w:tcPr>
            <w:tcW w:w="2325" w:type="dxa"/>
            <w:tcBorders>
              <w:right w:val="single" w:color="auto" w:sz="4" w:space="0"/>
            </w:tcBorders>
            <w:vAlign w:val="center"/>
          </w:tcPr>
          <w:p>
            <w:pPr>
              <w:spacing w:line="360" w:lineRule="exact"/>
              <w:jc w:val="center"/>
              <w:rPr>
                <w:rFonts w:ascii="仿宋_GB2312" w:cs="仿宋_GB2312"/>
                <w:color w:val="00000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ind w:left="31680" w:hanging="240" w:hangingChars="100"/>
              <w:jc w:val="center"/>
              <w:rPr>
                <w:rFonts w:ascii="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87</w:t>
            </w:r>
          </w:p>
        </w:tc>
        <w:tc>
          <w:tcPr>
            <w:tcW w:w="5220" w:type="dxa"/>
            <w:vAlign w:val="center"/>
          </w:tcPr>
          <w:p>
            <w:pPr>
              <w:spacing w:line="360" w:lineRule="exact"/>
              <w:jc w:val="center"/>
              <w:rPr>
                <w:rFonts w:ascii="仿宋_GB2312" w:cs="仿宋_GB2312"/>
                <w:color w:val="000000"/>
                <w:sz w:val="24"/>
              </w:rPr>
            </w:pPr>
            <w:r>
              <w:rPr>
                <w:rFonts w:hint="eastAsia" w:ascii="仿宋_GB2312" w:hAnsi="仿宋_GB2312" w:cs="仿宋_GB2312"/>
                <w:color w:val="000000"/>
                <w:sz w:val="24"/>
              </w:rPr>
              <w:t>《非居民企业汇总申报企业所得税证明》开具</w:t>
            </w:r>
          </w:p>
        </w:tc>
        <w:tc>
          <w:tcPr>
            <w:tcW w:w="2325" w:type="dxa"/>
            <w:tcBorders>
              <w:right w:val="single" w:color="auto" w:sz="4" w:space="0"/>
            </w:tcBorders>
            <w:vAlign w:val="center"/>
          </w:tcPr>
          <w:p>
            <w:pPr>
              <w:spacing w:line="360" w:lineRule="exact"/>
              <w:jc w:val="center"/>
              <w:rPr>
                <w:rFonts w:ascii="仿宋_GB2312" w:cs="仿宋_GB2312"/>
                <w:color w:val="00000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88</w:t>
            </w:r>
          </w:p>
        </w:tc>
        <w:tc>
          <w:tcPr>
            <w:tcW w:w="5220" w:type="dxa"/>
            <w:vAlign w:val="center"/>
          </w:tcPr>
          <w:p>
            <w:pPr>
              <w:spacing w:line="360" w:lineRule="exact"/>
              <w:jc w:val="center"/>
              <w:rPr>
                <w:rFonts w:ascii="仿宋_GB2312" w:cs="仿宋_GB2312"/>
                <w:color w:val="000000"/>
                <w:sz w:val="24"/>
              </w:rPr>
            </w:pPr>
            <w:r>
              <w:rPr>
                <w:rFonts w:hint="eastAsia" w:ascii="仿宋_GB2312" w:hAnsi="仿宋_GB2312" w:cs="仿宋_GB2312"/>
                <w:color w:val="000000"/>
                <w:sz w:val="24"/>
              </w:rPr>
              <w:t>丢失增值税专用发票已报税证明单开具</w:t>
            </w:r>
          </w:p>
        </w:tc>
        <w:tc>
          <w:tcPr>
            <w:tcW w:w="2325" w:type="dxa"/>
            <w:tcBorders>
              <w:right w:val="single" w:color="auto" w:sz="4" w:space="0"/>
            </w:tcBorders>
            <w:vAlign w:val="center"/>
          </w:tcPr>
          <w:p>
            <w:pPr>
              <w:spacing w:line="360" w:lineRule="exact"/>
              <w:jc w:val="center"/>
              <w:rPr>
                <w:rFonts w:ascii="仿宋_GB2312" w:cs="仿宋_GB2312"/>
                <w:color w:val="00000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89</w:t>
            </w:r>
          </w:p>
        </w:tc>
        <w:tc>
          <w:tcPr>
            <w:tcW w:w="5220" w:type="dxa"/>
            <w:vAlign w:val="center"/>
          </w:tcPr>
          <w:p>
            <w:pPr>
              <w:widowControl/>
              <w:spacing w:line="360" w:lineRule="exact"/>
              <w:jc w:val="center"/>
              <w:rPr>
                <w:rFonts w:ascii="仿宋_GB2312" w:cs="仿宋_GB2312"/>
                <w:color w:val="000000"/>
                <w:sz w:val="24"/>
              </w:rPr>
            </w:pPr>
            <w:r>
              <w:rPr>
                <w:rFonts w:hint="eastAsia" w:ascii="仿宋_GB2312" w:hAnsi="仿宋_GB2312" w:cs="仿宋_GB2312"/>
                <w:color w:val="000000"/>
                <w:sz w:val="24"/>
              </w:rPr>
              <w:t>《车辆购置税完税证明》补办</w:t>
            </w:r>
          </w:p>
        </w:tc>
        <w:tc>
          <w:tcPr>
            <w:tcW w:w="2325" w:type="dxa"/>
            <w:tcBorders>
              <w:right w:val="single" w:color="auto" w:sz="4" w:space="0"/>
            </w:tcBorders>
            <w:vAlign w:val="center"/>
          </w:tcPr>
          <w:p>
            <w:pPr>
              <w:spacing w:line="360" w:lineRule="exact"/>
              <w:jc w:val="center"/>
              <w:rPr>
                <w:rFonts w:ascii="仿宋_GB2312" w:cs="仿宋_GB2312"/>
                <w:color w:val="00000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90</w:t>
            </w:r>
          </w:p>
        </w:tc>
        <w:tc>
          <w:tcPr>
            <w:tcW w:w="5220" w:type="dxa"/>
            <w:vAlign w:val="center"/>
          </w:tcPr>
          <w:p>
            <w:pPr>
              <w:spacing w:line="360" w:lineRule="exact"/>
              <w:jc w:val="center"/>
              <w:rPr>
                <w:rFonts w:ascii="仿宋_GB2312" w:cs="仿宋_GB2312"/>
                <w:color w:val="000000"/>
                <w:sz w:val="24"/>
              </w:rPr>
            </w:pPr>
            <w:r>
              <w:rPr>
                <w:rFonts w:hint="eastAsia" w:ascii="仿宋_GB2312" w:hAnsi="仿宋_GB2312" w:cs="仿宋_GB2312"/>
                <w:color w:val="000000"/>
                <w:sz w:val="24"/>
              </w:rPr>
              <w:t>《车辆购置税完税证明》更正</w:t>
            </w:r>
          </w:p>
        </w:tc>
        <w:tc>
          <w:tcPr>
            <w:tcW w:w="2325" w:type="dxa"/>
            <w:tcBorders>
              <w:right w:val="single" w:color="auto" w:sz="4" w:space="0"/>
            </w:tcBorders>
            <w:vAlign w:val="center"/>
          </w:tcPr>
          <w:p>
            <w:pPr>
              <w:spacing w:line="360" w:lineRule="exact"/>
              <w:jc w:val="center"/>
              <w:rPr>
                <w:rFonts w:ascii="仿宋_GB2312" w:cs="仿宋_GB2312"/>
                <w:color w:val="000000"/>
                <w:sz w:val="24"/>
              </w:rPr>
            </w:pPr>
            <w:r>
              <w:rPr>
                <w:rFonts w:hint="eastAsia" w:ascii="仿宋_GB2312" w:hAnsi="仿宋_GB2312" w:cs="仿宋_GB2312"/>
                <w:sz w:val="24"/>
              </w:rPr>
              <w:t>县国税局</w:t>
            </w:r>
          </w:p>
        </w:tc>
        <w:tc>
          <w:tcPr>
            <w:tcW w:w="1095" w:type="dxa"/>
            <w:tcBorders>
              <w:left w:val="single" w:color="auto" w:sz="4" w:space="0"/>
            </w:tcBorders>
            <w:vAlign w:val="center"/>
          </w:tcPr>
          <w:p>
            <w:pPr>
              <w:spacing w:line="360" w:lineRule="exact"/>
              <w:jc w:val="cente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260" w:type="dxa"/>
            <w:vAlign w:val="center"/>
          </w:tcPr>
          <w:p>
            <w:pPr>
              <w:spacing w:line="360" w:lineRule="exact"/>
              <w:jc w:val="center"/>
              <w:rPr>
                <w:rFonts w:ascii="仿宋_GB2312" w:cs="仿宋_GB2312"/>
                <w:color w:val="000000"/>
                <w:sz w:val="24"/>
              </w:rPr>
            </w:pPr>
            <w:r>
              <w:rPr>
                <w:rFonts w:ascii="仿宋_GB2312" w:hAnsi="仿宋_GB2312" w:cs="仿宋_GB2312"/>
                <w:color w:val="000000"/>
                <w:sz w:val="24"/>
              </w:rPr>
              <w:t>91</w:t>
            </w:r>
          </w:p>
        </w:tc>
        <w:tc>
          <w:tcPr>
            <w:tcW w:w="5220" w:type="dxa"/>
            <w:vAlign w:val="center"/>
          </w:tcPr>
          <w:p>
            <w:pPr>
              <w:spacing w:line="360" w:lineRule="exact"/>
              <w:jc w:val="center"/>
              <w:rPr>
                <w:rFonts w:ascii="仿宋_GB2312" w:cs="仿宋_GB2312"/>
                <w:color w:val="000000"/>
                <w:sz w:val="24"/>
              </w:rPr>
            </w:pPr>
            <w:r>
              <w:rPr>
                <w:rFonts w:hint="eastAsia" w:ascii="仿宋_GB2312" w:hAnsi="仿宋_GB2312" w:cs="仿宋_GB2312"/>
                <w:sz w:val="24"/>
              </w:rPr>
              <w:t>公共自行车售卡服务</w:t>
            </w:r>
          </w:p>
        </w:tc>
        <w:tc>
          <w:tcPr>
            <w:tcW w:w="2325" w:type="dxa"/>
            <w:tcBorders>
              <w:right w:val="single" w:color="auto" w:sz="4" w:space="0"/>
            </w:tcBorders>
            <w:vAlign w:val="center"/>
          </w:tcPr>
          <w:p>
            <w:pPr>
              <w:spacing w:line="360" w:lineRule="exact"/>
              <w:jc w:val="center"/>
              <w:rPr>
                <w:rFonts w:ascii="仿宋_GB2312" w:cs="仿宋_GB2312"/>
                <w:color w:val="000000"/>
                <w:sz w:val="24"/>
              </w:rPr>
            </w:pPr>
            <w:r>
              <w:rPr>
                <w:rFonts w:hint="eastAsia" w:ascii="仿宋_GB2312" w:hAnsi="仿宋_GB2312" w:cs="仿宋_GB2312"/>
                <w:sz w:val="24"/>
              </w:rPr>
              <w:t>县综合执法局</w:t>
            </w:r>
          </w:p>
        </w:tc>
        <w:tc>
          <w:tcPr>
            <w:tcW w:w="1095" w:type="dxa"/>
            <w:tcBorders>
              <w:left w:val="single" w:color="auto" w:sz="4" w:space="0"/>
            </w:tcBorders>
            <w:vAlign w:val="center"/>
          </w:tcPr>
          <w:p>
            <w:pPr>
              <w:spacing w:line="360" w:lineRule="exact"/>
              <w:jc w:val="center"/>
              <w:rPr>
                <w:rFonts w:ascii="仿宋_GB2312" w:cs="仿宋_GB2312"/>
                <w:color w:val="000000"/>
                <w:sz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方正小标宋简体">
    <w:altName w:val="微软雅黑"/>
    <w:panose1 w:val="02010601030101010101"/>
    <w:charset w:val="86"/>
    <w:family w:val="auto"/>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4D7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2018-11-22T09:23:43Z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